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 4　Writing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应用文写作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写作题目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假设你是李华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你的英国笔友</w:t>
      </w:r>
      <w:r>
        <w:rPr>
          <w:rFonts w:ascii="Times New Roman" w:hAnsi="Times New Roman" w:eastAsia="宋体" w:cs="Times New Roman"/>
          <w:sz w:val="28"/>
          <w:szCs w:val="28"/>
        </w:rPr>
        <w:t>Jack</w:t>
      </w:r>
      <w:r>
        <w:rPr>
          <w:rFonts w:ascii="Times New Roman" w:hAnsi="宋体" w:eastAsia="宋体" w:cs="Times New Roman"/>
          <w:sz w:val="28"/>
          <w:szCs w:val="28"/>
        </w:rPr>
        <w:t>刚刚升入高中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但他一时无法适应新的校园生活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写信向你征求建议。请你就此问题给他回一封建议信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内容主要包括</w:t>
      </w:r>
      <w:r>
        <w:rPr>
          <w:rFonts w:ascii="Times New Roman" w:hAnsi="Times New Roman" w:eastAsia="宋体" w:cs="Times New Roman"/>
          <w:sz w:val="28"/>
          <w:szCs w:val="28"/>
        </w:rPr>
        <w:t>: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宋体" w:eastAsia="宋体" w:cs="Times New Roman"/>
          <w:sz w:val="28"/>
          <w:szCs w:val="28"/>
        </w:rPr>
        <w:t>实际上很多新生对高中生活感到困惑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因此不必过多担心</w:t>
      </w:r>
      <w:r>
        <w:rPr>
          <w:rFonts w:ascii="Times New Roman" w:hAnsi="Times New Roman" w:eastAsia="宋体" w:cs="Times New Roman"/>
          <w:sz w:val="28"/>
          <w:szCs w:val="28"/>
        </w:rPr>
        <w:t>;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宋体" w:eastAsia="宋体" w:cs="Times New Roman"/>
          <w:sz w:val="28"/>
          <w:szCs w:val="28"/>
        </w:rPr>
        <w:t>建议</w:t>
      </w:r>
      <w:r>
        <w:rPr>
          <w:rFonts w:ascii="Times New Roman" w:hAnsi="Times New Roman" w:eastAsia="宋体" w:cs="Times New Roman"/>
          <w:sz w:val="28"/>
          <w:szCs w:val="28"/>
        </w:rPr>
        <w:t>: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(1)</w:t>
      </w:r>
      <w:r>
        <w:rPr>
          <w:rFonts w:ascii="Times New Roman" w:hAnsi="宋体" w:eastAsia="宋体" w:cs="Times New Roman"/>
          <w:sz w:val="28"/>
          <w:szCs w:val="28"/>
        </w:rPr>
        <w:t>报名参加课外活动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结交新朋友</w:t>
      </w:r>
      <w:r>
        <w:rPr>
          <w:rFonts w:ascii="Times New Roman" w:hAnsi="Times New Roman" w:eastAsia="宋体" w:cs="Times New Roman"/>
          <w:sz w:val="28"/>
          <w:szCs w:val="28"/>
        </w:rPr>
        <w:t>;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ascii="Times New Roman" w:hAnsi="宋体" w:eastAsia="宋体" w:cs="Times New Roman"/>
          <w:sz w:val="28"/>
          <w:szCs w:val="28"/>
        </w:rPr>
        <w:t>做好日程安排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关注学习。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宋体" w:eastAsia="宋体" w:cs="Times New Roman"/>
          <w:sz w:val="28"/>
          <w:szCs w:val="28"/>
        </w:rPr>
        <w:t>希望建议能适合他。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注意</w:t>
      </w:r>
      <w:r>
        <w:rPr>
          <w:rFonts w:ascii="Times New Roman" w:hAnsi="Times New Roman" w:eastAsia="宋体" w:cs="Times New Roman"/>
          <w:sz w:val="28"/>
          <w:szCs w:val="28"/>
        </w:rPr>
        <w:t>:1.</w:t>
      </w:r>
      <w:r>
        <w:rPr>
          <w:rFonts w:ascii="Times New Roman" w:hAnsi="宋体" w:eastAsia="宋体" w:cs="Times New Roman"/>
          <w:sz w:val="28"/>
          <w:szCs w:val="28"/>
        </w:rPr>
        <w:t>词数</w:t>
      </w:r>
      <w:r>
        <w:rPr>
          <w:rFonts w:ascii="Times New Roman" w:hAnsi="Times New Roman" w:eastAsia="宋体" w:cs="Times New Roman"/>
          <w:sz w:val="28"/>
          <w:szCs w:val="28"/>
        </w:rPr>
        <w:t>80</w:t>
      </w:r>
      <w:r>
        <w:rPr>
          <w:rFonts w:ascii="Times New Roman" w:hAnsi="宋体" w:eastAsia="宋体" w:cs="Times New Roman"/>
          <w:sz w:val="28"/>
          <w:szCs w:val="28"/>
        </w:rPr>
        <w:t>左右</w:t>
      </w:r>
      <w:r>
        <w:rPr>
          <w:rFonts w:ascii="Times New Roman" w:hAnsi="Times New Roman" w:eastAsia="宋体" w:cs="Times New Roman"/>
          <w:sz w:val="28"/>
          <w:szCs w:val="28"/>
        </w:rPr>
        <w:t>;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宋体" w:eastAsia="宋体" w:cs="Times New Roman"/>
          <w:sz w:val="28"/>
          <w:szCs w:val="28"/>
        </w:rPr>
        <w:t>可以适当增加细节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以使行文连贯</w:t>
      </w:r>
      <w:r>
        <w:rPr>
          <w:rFonts w:ascii="Times New Roman" w:hAnsi="Times New Roman" w:eastAsia="宋体" w:cs="Times New Roman"/>
          <w:sz w:val="28"/>
          <w:szCs w:val="28"/>
        </w:rPr>
        <w:t>;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宋体" w:eastAsia="宋体" w:cs="Times New Roman"/>
          <w:sz w:val="28"/>
          <w:szCs w:val="28"/>
        </w:rPr>
        <w:t>开头和结尾已给出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不计入总词数。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Dear Jack,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am sorry to hear that you're having trouble adjusting to your high school life.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</w:t>
      </w:r>
      <w:r>
        <w:rPr>
          <w:rFonts w:hint="eastAsia" w:ascii="Times New Roman" w:hAnsi="宋体" w:eastAsia="宋体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Yours,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Li Hua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思路点拨</w:t>
      </w:r>
    </w:p>
    <w:tbl>
      <w:tblPr>
        <w:tblStyle w:val="5"/>
        <w:tblW w:w="5000" w:type="pct"/>
        <w:jc w:val="center"/>
        <w:tblBorders>
          <w:top w:val="single" w:color="000000" w:sz="0" w:space="0"/>
          <w:left w:val="none" w:color="auto" w:sz="0" w:space="0"/>
          <w:bottom w:val="single" w:color="000000" w:sz="0" w:space="0"/>
          <w:right w:val="none" w:color="auto" w:sz="0" w:space="0"/>
          <w:insideH w:val="single" w:color="000000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372"/>
        <w:gridCol w:w="1135"/>
        <w:gridCol w:w="2070"/>
      </w:tblGrid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</w:tblPrEx>
        <w:trPr>
          <w:jc w:val="center"/>
        </w:trPr>
        <w:tc>
          <w:tcPr>
            <w:tcW w:w="439" w:type="pct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主题</w:t>
            </w:r>
          </w:p>
        </w:tc>
        <w:tc>
          <w:tcPr>
            <w:tcW w:w="2632" w:type="pct"/>
            <w:tcBorders>
              <w:left w:val="single" w:color="000000" w:sz="0" w:space="0"/>
              <w:right w:val="single" w:color="000000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就如何适应高中生活给朋友建议</w:t>
            </w:r>
          </w:p>
        </w:tc>
        <w:tc>
          <w:tcPr>
            <w:tcW w:w="683" w:type="pct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体裁</w:t>
            </w:r>
          </w:p>
        </w:tc>
        <w:tc>
          <w:tcPr>
            <w:tcW w:w="1245" w:type="pct"/>
            <w:tcBorders>
              <w:lef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应用文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人称</w:t>
            </w:r>
          </w:p>
        </w:tc>
        <w:tc>
          <w:tcPr>
            <w:tcW w:w="2632" w:type="pct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以第一、二人称为主</w:t>
            </w:r>
          </w:p>
        </w:tc>
        <w:tc>
          <w:tcPr>
            <w:tcW w:w="683" w:type="pct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时态</w:t>
            </w:r>
          </w:p>
        </w:tc>
        <w:tc>
          <w:tcPr>
            <w:tcW w:w="1245" w:type="pct"/>
            <w:tcBorders>
              <w:lef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以一般现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在时为主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布局</w:t>
            </w:r>
          </w:p>
        </w:tc>
        <w:tc>
          <w:tcPr>
            <w:tcW w:w="4561" w:type="pct"/>
            <w:gridSpan w:val="3"/>
            <w:tcBorders>
              <w:left w:val="single" w:color="000000" w:sz="0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第一段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>进行安慰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,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>表明写作目的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第二段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>根据提示给出适应高中生活的建议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第三段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>希望建议适合朋友。</w:t>
            </w:r>
          </w:p>
        </w:tc>
      </w:tr>
    </w:tbl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遣词造句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Ⅰ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宋体" w:eastAsia="宋体" w:cs="Times New Roman"/>
          <w:sz w:val="28"/>
          <w:szCs w:val="28"/>
        </w:rPr>
        <w:t>用本单元所学单词或短语填空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>adv.</w:t>
      </w:r>
      <w:r>
        <w:rPr>
          <w:rFonts w:ascii="Times New Roman" w:hAnsi="宋体" w:eastAsia="宋体" w:cs="Times New Roman"/>
          <w:sz w:val="28"/>
          <w:szCs w:val="28"/>
        </w:rPr>
        <w:t>实际上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>n.</w:t>
      </w:r>
      <w:r>
        <w:rPr>
          <w:rFonts w:ascii="Times New Roman" w:hAnsi="Times New Roman" w:eastAsia="宋体" w:cs="Times New Roman"/>
          <w:sz w:val="28"/>
          <w:szCs w:val="28"/>
        </w:rPr>
        <w:t>(</w:t>
      </w:r>
      <w:r>
        <w:rPr>
          <w:rFonts w:ascii="Times New Roman" w:hAnsi="宋体" w:eastAsia="宋体" w:cs="Times New Roman"/>
          <w:sz w:val="28"/>
          <w:szCs w:val="28"/>
        </w:rPr>
        <w:t>中学</w:t>
      </w:r>
      <w:r>
        <w:rPr>
          <w:rFonts w:ascii="Times New Roman" w:hAnsi="Times New Roman" w:eastAsia="宋体" w:cs="Times New Roman"/>
          <w:sz w:val="28"/>
          <w:szCs w:val="28"/>
        </w:rPr>
        <w:t>)</w:t>
      </w:r>
      <w:r>
        <w:rPr>
          <w:rFonts w:ascii="Times New Roman" w:hAnsi="宋体" w:eastAsia="宋体" w:cs="Times New Roman"/>
          <w:sz w:val="28"/>
          <w:szCs w:val="28"/>
        </w:rPr>
        <w:t>九年级学生</w:t>
      </w:r>
      <w:r>
        <w:rPr>
          <w:rFonts w:ascii="Times New Roman" w:hAnsi="Times New Roman" w:eastAsia="宋体" w:cs="Times New Roman"/>
          <w:sz w:val="28"/>
          <w:szCs w:val="28"/>
        </w:rPr>
        <w:t>;(</w:t>
      </w:r>
      <w:r>
        <w:rPr>
          <w:rFonts w:ascii="Times New Roman" w:hAnsi="宋体" w:eastAsia="宋体" w:cs="Times New Roman"/>
          <w:sz w:val="28"/>
          <w:szCs w:val="28"/>
        </w:rPr>
        <w:t>大学</w:t>
      </w:r>
      <w:r>
        <w:rPr>
          <w:rFonts w:ascii="Times New Roman" w:hAnsi="Times New Roman" w:eastAsia="宋体" w:cs="Times New Roman"/>
          <w:sz w:val="28"/>
          <w:szCs w:val="28"/>
        </w:rPr>
        <w:t>)</w:t>
      </w:r>
      <w:r>
        <w:rPr>
          <w:rFonts w:ascii="Times New Roman" w:hAnsi="宋体" w:eastAsia="宋体" w:cs="Times New Roman"/>
          <w:sz w:val="28"/>
          <w:szCs w:val="28"/>
        </w:rPr>
        <w:t>一年级新生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>v.</w:t>
      </w:r>
      <w:r>
        <w:rPr>
          <w:rFonts w:ascii="Times New Roman" w:hAnsi="宋体" w:eastAsia="宋体" w:cs="Times New Roman"/>
          <w:sz w:val="28"/>
          <w:szCs w:val="28"/>
        </w:rPr>
        <w:t>建议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>n.</w:t>
      </w:r>
      <w:r>
        <w:rPr>
          <w:rFonts w:ascii="Times New Roman" w:hAnsi="宋体" w:eastAsia="宋体" w:cs="Times New Roman"/>
          <w:sz w:val="28"/>
          <w:szCs w:val="28"/>
        </w:rPr>
        <w:t>日程安排</w:t>
      </w:r>
      <w:r>
        <w:rPr>
          <w:rFonts w:ascii="Times New Roman" w:hAnsi="Times New Roman" w:eastAsia="宋体" w:cs="Times New Roman"/>
          <w:sz w:val="28"/>
          <w:szCs w:val="28"/>
        </w:rPr>
        <w:t xml:space="preserve"> 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>n.</w:t>
      </w:r>
      <w:r>
        <w:rPr>
          <w:rFonts w:ascii="Times New Roman" w:hAnsi="宋体" w:eastAsia="宋体" w:cs="Times New Roman"/>
          <w:sz w:val="28"/>
          <w:szCs w:val="28"/>
        </w:rPr>
        <w:t>青少年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>n.</w:t>
      </w:r>
      <w:r>
        <w:rPr>
          <w:rFonts w:ascii="Times New Roman" w:hAnsi="宋体" w:eastAsia="宋体" w:cs="Times New Roman"/>
          <w:sz w:val="28"/>
          <w:szCs w:val="28"/>
        </w:rPr>
        <w:t>责任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义务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</w:t>
      </w:r>
      <w:r>
        <w:rPr>
          <w:rFonts w:ascii="Times New Roman" w:hAnsi="宋体" w:eastAsia="宋体" w:cs="Times New Roman"/>
          <w:sz w:val="28"/>
          <w:szCs w:val="28"/>
        </w:rPr>
        <w:t>对</w:t>
      </w:r>
      <w:r>
        <w:rPr>
          <w:rFonts w:ascii="Times New Roman" w:hAnsi="Times New Roman" w:eastAsia="宋体" w:cs="Times New Roman"/>
          <w:sz w:val="28"/>
          <w:szCs w:val="28"/>
        </w:rPr>
        <w:t>……</w:t>
      </w:r>
      <w:r>
        <w:rPr>
          <w:rFonts w:ascii="Times New Roman" w:hAnsi="宋体" w:eastAsia="宋体" w:cs="Times New Roman"/>
          <w:sz w:val="28"/>
          <w:szCs w:val="28"/>
        </w:rPr>
        <w:t>感到困惑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</w:t>
      </w:r>
      <w:r>
        <w:rPr>
          <w:rFonts w:ascii="Times New Roman" w:hAnsi="宋体" w:eastAsia="宋体" w:cs="Times New Roman"/>
          <w:sz w:val="28"/>
          <w:szCs w:val="28"/>
        </w:rPr>
        <w:t>课外活动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9.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</w:t>
      </w:r>
      <w:r>
        <w:rPr>
          <w:rFonts w:ascii="Times New Roman" w:hAnsi="宋体" w:eastAsia="宋体" w:cs="Times New Roman"/>
          <w:sz w:val="28"/>
          <w:szCs w:val="28"/>
        </w:rPr>
        <w:t>集中</w:t>
      </w:r>
      <w:r>
        <w:rPr>
          <w:rFonts w:ascii="Times New Roman" w:hAnsi="Times New Roman" w:eastAsia="宋体" w:cs="Times New Roman"/>
          <w:sz w:val="28"/>
          <w:szCs w:val="28"/>
        </w:rPr>
        <w:t>;</w:t>
      </w:r>
      <w:r>
        <w:rPr>
          <w:rFonts w:ascii="Times New Roman" w:hAnsi="宋体" w:eastAsia="宋体" w:cs="Times New Roman"/>
          <w:sz w:val="28"/>
          <w:szCs w:val="28"/>
        </w:rPr>
        <w:t>特别关注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10.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</w:t>
      </w:r>
      <w:r>
        <w:rPr>
          <w:rFonts w:ascii="Times New Roman" w:hAnsi="宋体" w:eastAsia="宋体" w:cs="Times New Roman"/>
          <w:sz w:val="28"/>
          <w:szCs w:val="28"/>
        </w:rPr>
        <w:t>适合</w:t>
      </w:r>
      <w:r>
        <w:rPr>
          <w:rFonts w:ascii="Times New Roman" w:hAnsi="Times New Roman" w:eastAsia="宋体" w:cs="Times New Roman"/>
          <w:sz w:val="28"/>
          <w:szCs w:val="28"/>
        </w:rPr>
        <w:t>……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11.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</w:t>
      </w:r>
      <w:r>
        <w:rPr>
          <w:rFonts w:ascii="Times New Roman" w:hAnsi="宋体" w:eastAsia="宋体" w:cs="Times New Roman"/>
          <w:sz w:val="28"/>
          <w:szCs w:val="28"/>
        </w:rPr>
        <w:t>报名</w:t>
      </w:r>
      <w:r>
        <w:rPr>
          <w:rFonts w:ascii="Times New Roman" w:hAnsi="Times New Roman" w:eastAsia="宋体" w:cs="Times New Roman"/>
          <w:sz w:val="28"/>
          <w:szCs w:val="28"/>
        </w:rPr>
        <w:t>(</w:t>
      </w:r>
      <w:r>
        <w:rPr>
          <w:rFonts w:ascii="Times New Roman" w:hAnsi="宋体" w:eastAsia="宋体" w:cs="Times New Roman"/>
          <w:sz w:val="28"/>
          <w:szCs w:val="28"/>
        </w:rPr>
        <w:t>参加课程</w:t>
      </w:r>
      <w:r>
        <w:rPr>
          <w:rFonts w:ascii="Times New Roman" w:hAnsi="Times New Roman" w:eastAsia="宋体" w:cs="Times New Roman"/>
          <w:sz w:val="28"/>
          <w:szCs w:val="28"/>
        </w:rPr>
        <w:t>)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答案　</w:t>
      </w:r>
      <w:r>
        <w:rPr>
          <w:rFonts w:ascii="Times New Roman" w:hAnsi="Times New Roman" w:eastAsia="宋体" w:cs="Times New Roman"/>
          <w:sz w:val="28"/>
          <w:szCs w:val="28"/>
        </w:rPr>
        <w:t>1.actually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2.freshman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3.recommend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4.schedule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5.teenager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6.responsibility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7.be confused about...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8.extra-curricular activity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9.focus on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10.be suitable for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11.sign up(for sth.)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Ⅱ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宋体" w:eastAsia="宋体" w:cs="Times New Roman"/>
          <w:sz w:val="28"/>
          <w:szCs w:val="28"/>
        </w:rPr>
        <w:t>本单元语块、语法运用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宋体" w:eastAsia="宋体" w:cs="Times New Roman"/>
          <w:sz w:val="28"/>
          <w:szCs w:val="28"/>
        </w:rPr>
        <w:t>完成句子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(1)</w:t>
      </w:r>
      <w:r>
        <w:rPr>
          <w:rFonts w:ascii="Times New Roman" w:hAnsi="宋体" w:eastAsia="宋体" w:cs="Times New Roman"/>
          <w:sz w:val="28"/>
          <w:szCs w:val="28"/>
        </w:rPr>
        <w:t>实际上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很多新生对高中生活感到困惑。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,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>high school life. 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ascii="Times New Roman" w:hAnsi="宋体" w:eastAsia="宋体" w:cs="Times New Roman"/>
          <w:sz w:val="28"/>
          <w:szCs w:val="28"/>
        </w:rPr>
        <w:t>我建议你报名参加课外活动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这能帮助你结交更多的新朋友。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I recommend that you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>and it can help you make more new friends. 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(3)</w:t>
      </w:r>
      <w:r>
        <w:rPr>
          <w:rFonts w:ascii="Times New Roman" w:hAnsi="宋体" w:eastAsia="宋体" w:cs="Times New Roman"/>
          <w:sz w:val="28"/>
          <w:szCs w:val="28"/>
        </w:rPr>
        <w:t>你应该做好日程安排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并且把注意力集中在你的学业上。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You should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and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>your studies.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(4)</w:t>
      </w:r>
      <w:r>
        <w:rPr>
          <w:rFonts w:ascii="Times New Roman" w:hAnsi="宋体" w:eastAsia="宋体" w:cs="Times New Roman"/>
          <w:sz w:val="28"/>
          <w:szCs w:val="28"/>
        </w:rPr>
        <w:t>作为一名青少年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努力学习是我们的责任。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 xml:space="preserve">, studying hard is our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>. 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(5)</w:t>
      </w:r>
      <w:r>
        <w:rPr>
          <w:rFonts w:ascii="Times New Roman" w:hAnsi="宋体" w:eastAsia="宋体" w:cs="Times New Roman"/>
          <w:sz w:val="28"/>
          <w:szCs w:val="28"/>
        </w:rPr>
        <w:t>我希望我的建议能适合你。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I hope my suggestions will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hint="eastAsia" w:ascii="Times New Roman" w:hAnsi="宋体" w:eastAsia="宋体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</w:t>
      </w:r>
      <w:r>
        <w:rPr>
          <w:rFonts w:ascii="Times New Roman" w:hAnsi="Times New Roman" w:eastAsia="宋体" w:cs="Times New Roman"/>
          <w:sz w:val="28"/>
          <w:szCs w:val="28"/>
        </w:rPr>
        <w:t>.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答案　</w:t>
      </w:r>
      <w:r>
        <w:rPr>
          <w:rFonts w:ascii="Times New Roman" w:hAnsi="Times New Roman" w:eastAsia="宋体" w:cs="Times New Roman"/>
          <w:sz w:val="28"/>
          <w:szCs w:val="28"/>
        </w:rPr>
        <w:t>(1)Actually;many freshmen are confused about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(2)sign up for extra-curricular activities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(3)make a good schedule;focus on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(4)As a teenager;responsibility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(5)be suitable for you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宋体" w:eastAsia="宋体" w:cs="Times New Roman"/>
          <w:sz w:val="28"/>
          <w:szCs w:val="28"/>
        </w:rPr>
        <w:t>句式升级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(6)</w:t>
      </w:r>
      <w:r>
        <w:rPr>
          <w:rFonts w:ascii="Times New Roman" w:hAnsi="宋体" w:eastAsia="宋体" w:cs="Times New Roman"/>
          <w:sz w:val="28"/>
          <w:szCs w:val="28"/>
        </w:rPr>
        <w:t>将句</w:t>
      </w: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ascii="Times New Roman" w:hAnsi="宋体" w:eastAsia="宋体" w:cs="Times New Roman"/>
          <w:sz w:val="28"/>
          <w:szCs w:val="28"/>
        </w:rPr>
        <w:t>升级为含有定语从句的句子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(7)</w:t>
      </w:r>
      <w:r>
        <w:rPr>
          <w:rFonts w:ascii="Times New Roman" w:hAnsi="宋体" w:eastAsia="宋体" w:cs="Times New Roman"/>
          <w:sz w:val="28"/>
          <w:szCs w:val="28"/>
        </w:rPr>
        <w:t>将句</w:t>
      </w:r>
      <w:r>
        <w:rPr>
          <w:rFonts w:ascii="Times New Roman" w:hAnsi="Times New Roman" w:eastAsia="宋体" w:cs="Times New Roman"/>
          <w:sz w:val="28"/>
          <w:szCs w:val="28"/>
        </w:rPr>
        <w:t>(4)</w:t>
      </w:r>
      <w:r>
        <w:rPr>
          <w:rFonts w:ascii="Times New Roman" w:hAnsi="宋体" w:eastAsia="宋体" w:cs="Times New Roman"/>
          <w:sz w:val="28"/>
          <w:szCs w:val="28"/>
        </w:rPr>
        <w:t>升级为含有</w:t>
      </w:r>
      <w:r>
        <w:rPr>
          <w:rFonts w:ascii="Times New Roman" w:hAnsi="Times New Roman" w:eastAsia="宋体" w:cs="Times New Roman"/>
          <w:sz w:val="28"/>
          <w:szCs w:val="28"/>
        </w:rPr>
        <w:t>it</w:t>
      </w:r>
      <w:r>
        <w:rPr>
          <w:rFonts w:ascii="Times New Roman" w:hAnsi="宋体" w:eastAsia="宋体" w:cs="Times New Roman"/>
          <w:sz w:val="28"/>
          <w:szCs w:val="28"/>
        </w:rPr>
        <w:t>作形式主语的句子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答案　</w:t>
      </w:r>
      <w:r>
        <w:rPr>
          <w:rFonts w:ascii="Times New Roman" w:hAnsi="Times New Roman" w:eastAsia="宋体" w:cs="Times New Roman"/>
          <w:sz w:val="28"/>
          <w:szCs w:val="28"/>
        </w:rPr>
        <w:t>(6)I recommend that you sign up for extra-curricular activities, which can help you make more new friends.</w:t>
      </w:r>
      <w:r>
        <w:rPr>
          <w:rFonts w:ascii="Times New Roman" w:hAnsi="宋体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(7)As a teenager, it is our responsibility to study hard.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连句成篇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参考范文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Dear Jack, 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I am sorry to hear that you're having trouble adjusting to your high school life.</w:t>
      </w:r>
      <w:r>
        <w:rPr>
          <w:rFonts w:ascii="Times New Roman" w:hAnsi="Times New Roman" w:eastAsia="宋体" w:cs="Times New Roman"/>
          <w:sz w:val="28"/>
          <w:szCs w:val="28"/>
        </w:rPr>
        <w:t xml:space="preserve"> Actually, many freshmen are confused about high school life, so don't worry about it too much. I'm writing to offer you some useful advice. 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First, I recommend that you sign up for extra-curricular activities, which can help you make more new friends. In this way you won't feel lonely and your school life will become colorful and interesting. Second, you should make a good schedule and focus on your studies. As a teenager, it is our responsibility to study hard.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hope my suggestions will be suitable for you.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Yours,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Li Hua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109220" cy="121920"/>
            <wp:effectExtent l="0" t="0" r="0" b="0"/>
            <wp:docPr id="205" name="小书英语.jpg" descr="id:21474865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小书英语.jpg" descr="id:2147486558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8"/>
          <w:szCs w:val="28"/>
        </w:rPr>
        <w:t>写作积累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建议信常用句式</w:t>
      </w:r>
      <w:r>
        <w:rPr>
          <w:rFonts w:ascii="Times New Roman" w:hAnsi="Times New Roman" w:eastAsia="宋体" w:cs="Times New Roman"/>
          <w:sz w:val="28"/>
          <w:szCs w:val="28"/>
        </w:rPr>
        <w:t>: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宋体" w:eastAsia="宋体" w:cs="Times New Roman"/>
          <w:sz w:val="28"/>
          <w:szCs w:val="28"/>
        </w:rPr>
        <w:t>写信背景</w:t>
      </w:r>
      <w:r>
        <w:rPr>
          <w:rFonts w:ascii="Times New Roman" w:hAnsi="Times New Roman" w:eastAsia="宋体" w:cs="Times New Roman"/>
          <w:sz w:val="28"/>
          <w:szCs w:val="28"/>
        </w:rPr>
        <w:t>(</w:t>
      </w:r>
      <w:r>
        <w:rPr>
          <w:rFonts w:ascii="Times New Roman" w:hAnsi="宋体" w:eastAsia="宋体" w:cs="Times New Roman"/>
          <w:sz w:val="28"/>
          <w:szCs w:val="28"/>
        </w:rPr>
        <w:t>写信的缘由</w:t>
      </w:r>
      <w:r>
        <w:rPr>
          <w:rFonts w:ascii="Times New Roman" w:hAnsi="Times New Roman" w:eastAsia="宋体" w:cs="Times New Roman"/>
          <w:sz w:val="28"/>
          <w:szCs w:val="28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heard that...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was informed that...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You said in your last letter that...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I'm sorry that you are having trouble/difficulty/problems in...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宋体" w:eastAsia="宋体" w:cs="Times New Roman"/>
          <w:sz w:val="28"/>
          <w:szCs w:val="28"/>
        </w:rPr>
        <w:t>写信目的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am writing with my suggestions/proposals(</w:t>
      </w:r>
      <w:r>
        <w:rPr>
          <w:rFonts w:ascii="Times New Roman" w:hAnsi="宋体" w:eastAsia="宋体" w:cs="Times New Roman"/>
          <w:sz w:val="28"/>
          <w:szCs w:val="28"/>
        </w:rPr>
        <w:t>建议</w:t>
      </w:r>
      <w:r>
        <w:rPr>
          <w:rFonts w:ascii="Times New Roman" w:hAnsi="Times New Roman" w:eastAsia="宋体" w:cs="Times New Roman"/>
          <w:sz w:val="28"/>
          <w:szCs w:val="28"/>
        </w:rPr>
        <w:t>) for...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am writing to express my views concerning(</w:t>
      </w:r>
      <w:r>
        <w:rPr>
          <w:rFonts w:ascii="Times New Roman" w:hAnsi="宋体" w:eastAsia="宋体" w:cs="Times New Roman"/>
          <w:sz w:val="28"/>
          <w:szCs w:val="28"/>
        </w:rPr>
        <w:t>关于</w:t>
      </w:r>
      <w:r>
        <w:rPr>
          <w:rFonts w:ascii="Times New Roman" w:hAnsi="Times New Roman" w:eastAsia="宋体" w:cs="Times New Roman"/>
          <w:sz w:val="28"/>
          <w:szCs w:val="28"/>
        </w:rPr>
        <w:t>)...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am writing to give you some advice on the problem you are faced with.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宋体" w:eastAsia="宋体" w:cs="Times New Roman"/>
          <w:sz w:val="28"/>
          <w:szCs w:val="28"/>
        </w:rPr>
        <w:t>具体建议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There are several simple suggestions for you. To begin with,...Moreover/What's more,...Finally,...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Why not do...?/Why don't you do...?/What about doing...?/How about doing...?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You'd better (not) do...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advise/suggest that you (should) do...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strongly advise you to do...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highly recommend that you (should) do.../It is highly recommended that you (should) do...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You might/may as well do...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宋体" w:eastAsia="宋体" w:cs="Times New Roman"/>
          <w:sz w:val="28"/>
          <w:szCs w:val="28"/>
        </w:rPr>
        <w:t>结尾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hope you will find these ideas useful.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hope my advice is of some help to you.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do hope my advice is helpful to you.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103505" cy="154940"/>
            <wp:effectExtent l="0" t="0" r="0" b="0"/>
            <wp:docPr id="206" name="钢笔英语.jpg" descr="id:21474865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钢笔英语.jpg" descr="id:2147486565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8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8"/>
          <w:szCs w:val="28"/>
        </w:rPr>
        <w:t>实战演练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sz w:val="28"/>
          <w:szCs w:val="28"/>
        </w:rPr>
        <w:t>(2021</w:t>
      </w:r>
      <w:r>
        <w:rPr>
          <w:rFonts w:ascii="Times New Roman" w:hAnsi="宋体" w:eastAsia="宋体" w:cs="Times New Roman"/>
          <w:color w:val="333333"/>
          <w:sz w:val="28"/>
          <w:szCs w:val="28"/>
        </w:rPr>
        <w:t>湖北沙市中学高一上月考</w:t>
      </w:r>
      <w:r>
        <w:rPr>
          <w:rFonts w:ascii="Times New Roman" w:hAnsi="Times New Roman" w:eastAsia="宋体" w:cs="Times New Roman"/>
          <w:color w:val="333333"/>
          <w:sz w:val="28"/>
          <w:szCs w:val="28"/>
        </w:rPr>
        <w:t>,</w:t>
      </w:r>
      <w:r>
        <w:rPr>
          <w:rFonts w:ascii="Times New Roman" w:hAnsi="Times New Roman" w:eastAsia="宋体" w:cs="Times New Roman"/>
          <w:color w:val="333333"/>
          <w:sz w:val="28"/>
          <w:szCs w:val="28"/>
        </w:rPr>
        <w:drawing>
          <wp:inline distT="0" distB="0" distL="0" distR="0">
            <wp:extent cx="197485" cy="127635"/>
            <wp:effectExtent l="0" t="0" r="0" b="0"/>
            <wp:docPr id="207" name="两星.jpg" descr="id:21474865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两星.jpg" descr="id:214748657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333333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假如你是李华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你的笔友</w:t>
      </w:r>
      <w:r>
        <w:rPr>
          <w:rFonts w:ascii="Times New Roman" w:hAnsi="Times New Roman" w:eastAsia="宋体" w:cs="Times New Roman"/>
          <w:sz w:val="28"/>
          <w:szCs w:val="28"/>
        </w:rPr>
        <w:t>Mike</w:t>
      </w:r>
      <w:r>
        <w:rPr>
          <w:rFonts w:ascii="Times New Roman" w:hAnsi="宋体" w:eastAsia="宋体" w:cs="Times New Roman"/>
          <w:sz w:val="28"/>
          <w:szCs w:val="28"/>
        </w:rPr>
        <w:t>写信告诉你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由于学习压力过大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他经常不吃饭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也不锻炼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导致身体虚弱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学习状态欠佳。请你给他回一封信。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内容要点</w:t>
      </w:r>
      <w:r>
        <w:rPr>
          <w:rFonts w:ascii="Times New Roman" w:hAnsi="Times New Roman" w:eastAsia="宋体" w:cs="Times New Roman"/>
          <w:sz w:val="28"/>
          <w:szCs w:val="28"/>
        </w:rPr>
        <w:t>:(1)</w:t>
      </w:r>
      <w:r>
        <w:rPr>
          <w:rFonts w:ascii="Times New Roman" w:hAnsi="宋体" w:eastAsia="宋体" w:cs="Times New Roman"/>
          <w:sz w:val="28"/>
          <w:szCs w:val="28"/>
        </w:rPr>
        <w:t>对他的现状表示担忧</w:t>
      </w:r>
      <w:r>
        <w:rPr>
          <w:rFonts w:ascii="Times New Roman" w:hAnsi="Times New Roman" w:eastAsia="宋体" w:cs="Times New Roman"/>
          <w:sz w:val="28"/>
          <w:szCs w:val="28"/>
        </w:rPr>
        <w:t xml:space="preserve">; 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ascii="Times New Roman" w:hAnsi="宋体" w:eastAsia="宋体" w:cs="Times New Roman"/>
          <w:sz w:val="28"/>
          <w:szCs w:val="28"/>
        </w:rPr>
        <w:t>提出一些健康生活的建议。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注意</w:t>
      </w:r>
      <w:r>
        <w:rPr>
          <w:rFonts w:ascii="Times New Roman" w:hAnsi="Times New Roman" w:eastAsia="宋体" w:cs="Times New Roman"/>
          <w:sz w:val="28"/>
          <w:szCs w:val="28"/>
        </w:rPr>
        <w:t>:(1)</w:t>
      </w:r>
      <w:r>
        <w:rPr>
          <w:rFonts w:ascii="Times New Roman" w:hAnsi="宋体" w:eastAsia="宋体" w:cs="Times New Roman"/>
          <w:sz w:val="28"/>
          <w:szCs w:val="28"/>
        </w:rPr>
        <w:t>词数</w:t>
      </w:r>
      <w:r>
        <w:rPr>
          <w:rFonts w:ascii="Times New Roman" w:hAnsi="Times New Roman" w:eastAsia="宋体" w:cs="Times New Roman"/>
          <w:sz w:val="28"/>
          <w:szCs w:val="28"/>
        </w:rPr>
        <w:t>80</w:t>
      </w:r>
      <w:r>
        <w:rPr>
          <w:rFonts w:ascii="Times New Roman" w:hAnsi="宋体" w:eastAsia="宋体" w:cs="Times New Roman"/>
          <w:sz w:val="28"/>
          <w:szCs w:val="28"/>
        </w:rPr>
        <w:t>左右</w:t>
      </w:r>
      <w:r>
        <w:rPr>
          <w:rFonts w:ascii="Times New Roman" w:hAnsi="Times New Roman" w:eastAsia="宋体" w:cs="Times New Roman"/>
          <w:sz w:val="28"/>
          <w:szCs w:val="28"/>
        </w:rPr>
        <w:t>;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ascii="Times New Roman" w:hAnsi="宋体" w:eastAsia="宋体" w:cs="Times New Roman"/>
          <w:sz w:val="28"/>
          <w:szCs w:val="28"/>
        </w:rPr>
        <w:t>可以适当增加细节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以使行文连贯</w:t>
      </w:r>
      <w:r>
        <w:rPr>
          <w:rFonts w:ascii="Times New Roman" w:hAnsi="Times New Roman" w:eastAsia="宋体" w:cs="Times New Roman"/>
          <w:sz w:val="28"/>
          <w:szCs w:val="28"/>
        </w:rPr>
        <w:t>;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(3)</w:t>
      </w:r>
      <w:r>
        <w:rPr>
          <w:rFonts w:ascii="Times New Roman" w:hAnsi="宋体" w:eastAsia="宋体" w:cs="Times New Roman"/>
          <w:sz w:val="28"/>
          <w:szCs w:val="28"/>
        </w:rPr>
        <w:t>文章的开头和结尾已给出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宋体" w:eastAsia="宋体" w:cs="Times New Roman"/>
          <w:sz w:val="28"/>
          <w:szCs w:val="28"/>
        </w:rPr>
        <w:t>但不计入总词数。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Dear Mike,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was worried when I heard your present situation.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 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Yours sincerely,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Li Hua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答案全解全析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实战演练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应用文写作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One possible version: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Dear Mike, 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I was worried when I heard your present situation.</w:t>
      </w:r>
      <w:r>
        <w:rPr>
          <w:rFonts w:ascii="Times New Roman" w:hAnsi="Times New Roman" w:eastAsia="宋体" w:cs="Times New Roman"/>
          <w:sz w:val="28"/>
          <w:szCs w:val="28"/>
        </w:rPr>
        <w:t xml:space="preserve"> Therefore, I'm writing to offer you some suggestions for a healthy life, aiming to break your bad habits which are harmful to your health. 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First of all, keep a balanced diet and have meals regularly, which will build up your strength. Secondly, I strongly recommend you taking some exercise. Doing exercise can make you feel energetic, thus enabling you to devote more time to your study. 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hope you can take my suggestions, build up your body and make steady progress in your studies.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Yours sincerely, 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u w:val="single" w:color="000000"/>
        </w:rPr>
        <w:t>Li Hua </w:t>
      </w:r>
    </w:p>
    <w:p>
      <w:pPr>
        <w:jc w:val="center"/>
        <w:rPr>
          <w:rFonts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86D"/>
    <w:rsid w:val="000C7BBB"/>
    <w:rsid w:val="00204A9E"/>
    <w:rsid w:val="0021158B"/>
    <w:rsid w:val="002615F2"/>
    <w:rsid w:val="0028616C"/>
    <w:rsid w:val="003B086D"/>
    <w:rsid w:val="003B53DD"/>
    <w:rsid w:val="003C5617"/>
    <w:rsid w:val="00450F78"/>
    <w:rsid w:val="00473468"/>
    <w:rsid w:val="005718B7"/>
    <w:rsid w:val="00577617"/>
    <w:rsid w:val="006D1B3F"/>
    <w:rsid w:val="006D41EB"/>
    <w:rsid w:val="0071122C"/>
    <w:rsid w:val="00722166"/>
    <w:rsid w:val="007F1FE2"/>
    <w:rsid w:val="00895BDC"/>
    <w:rsid w:val="008E0BFD"/>
    <w:rsid w:val="00B60408"/>
    <w:rsid w:val="00BA401F"/>
    <w:rsid w:val="00C04043"/>
    <w:rsid w:val="00CC061A"/>
    <w:rsid w:val="00CE4BE9"/>
    <w:rsid w:val="00D43176"/>
    <w:rsid w:val="00EE1EB4"/>
    <w:rsid w:val="00FC27E5"/>
    <w:rsid w:val="2D942C57"/>
    <w:rsid w:val="5181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711</Words>
  <Characters>4057</Characters>
  <Lines>33</Lines>
  <Paragraphs>9</Paragraphs>
  <TotalTime>49</TotalTime>
  <ScaleCrop>false</ScaleCrop>
  <LinksUpToDate>false</LinksUpToDate>
  <CharactersWithSpaces>4759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2019-12-30T06:34:00Z</dcterms:created>
  <dc:creator>DELL</dc:creator>
  <cp:lastModifiedBy>quyixian</cp:lastModifiedBy>
  <dcterms:modified xsi:type="dcterms:W3CDTF">2021-05-23T08:52:13Z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