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38" w:rsidRDefault="001B755B">
      <w:pPr>
        <w:spacing w:line="360" w:lineRule="auto"/>
        <w:jc w:val="center"/>
        <w:rPr>
          <w:rFonts w:ascii="Times New Roman" w:eastAsiaTheme="minorEastAsia" w:hAnsi="Times New Roman" w:cs="Times New Roman"/>
          <w:b/>
          <w:sz w:val="32"/>
          <w:szCs w:val="32"/>
        </w:rPr>
      </w:pPr>
      <w:r>
        <w:rPr>
          <w:rFonts w:ascii="Times New Roman" w:eastAsiaTheme="minorEastAsia" w:hAnsiTheme="minorEastAsia" w:cs="Times New Roman"/>
          <w:b/>
          <w:sz w:val="32"/>
          <w:szCs w:val="32"/>
        </w:rPr>
        <w:t>五年高考练</w:t>
      </w:r>
    </w:p>
    <w:p w:rsidR="004A4038" w:rsidRDefault="001B755B">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Ⅰ</w:t>
      </w:r>
      <w:r>
        <w:rPr>
          <w:rFonts w:ascii="Times New Roman" w:eastAsiaTheme="minorEastAsia" w:hAnsi="Times New Roman" w:cs="Times New Roman"/>
          <w:b/>
          <w:sz w:val="28"/>
          <w:szCs w:val="28"/>
        </w:rPr>
        <w:t>.</w:t>
      </w:r>
      <w:r>
        <w:rPr>
          <w:rFonts w:ascii="Times New Roman" w:eastAsiaTheme="minorEastAsia" w:hAnsiTheme="minorEastAsia" w:cs="Times New Roman"/>
          <w:b/>
          <w:sz w:val="28"/>
          <w:szCs w:val="28"/>
        </w:rPr>
        <w:t>阅读理解</w:t>
      </w:r>
    </w:p>
    <w:p w:rsidR="004A4038" w:rsidRDefault="001B755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(2016</w:t>
      </w:r>
      <w:r>
        <w:rPr>
          <w:rFonts w:ascii="Times New Roman" w:eastAsiaTheme="minorEastAsia" w:hAnsiTheme="minorEastAsia" w:cs="Times New Roman"/>
          <w:sz w:val="28"/>
          <w:szCs w:val="28"/>
        </w:rPr>
        <w:t>课标全国</w:t>
      </w:r>
      <w:r>
        <w:rPr>
          <w:rFonts w:ascii="Times New Roman" w:eastAsiaTheme="minorEastAsia" w:hAnsiTheme="minorEastAsia" w:cs="Times New Roman"/>
          <w:sz w:val="28"/>
          <w:szCs w:val="28"/>
        </w:rPr>
        <w:t>Ⅲ</w:t>
      </w:r>
      <w:r>
        <w:rPr>
          <w:rFonts w:ascii="Times New Roman" w:eastAsiaTheme="minorEastAsia" w:hAnsi="Times New Roman" w:cs="Times New Roman"/>
          <w:sz w:val="28"/>
          <w:szCs w:val="28"/>
        </w:rPr>
        <w:t>,C,</w:t>
      </w: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t>)</w:t>
      </w:r>
    </w:p>
    <w:p w:rsidR="004A4038" w:rsidRDefault="001B755B">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If you are a fruit grower—or would like to become one—take advantage of Apple Day to see what</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around. It</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called Apple Day but in practice it</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more like Apple Month. The day itself is on</w:t>
      </w:r>
      <w:r>
        <w:rPr>
          <w:rFonts w:ascii="Times New Roman" w:eastAsiaTheme="minorEastAsia" w:hAnsi="Times New Roman" w:cs="Times New Roman"/>
          <w:sz w:val="28"/>
          <w:szCs w:val="28"/>
        </w:rPr>
        <w:t xml:space="preserve"> October 21, but since it has caught on, events now spread out over most of October around Britain.</w:t>
      </w:r>
    </w:p>
    <w:p w:rsidR="004A4038" w:rsidRDefault="001B755B">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Visiting an apple event is a good chance to see, and often taste, a wide variety of apples. To people who are used to the limited choice of apples such as G</w:t>
      </w:r>
      <w:r>
        <w:rPr>
          <w:rFonts w:ascii="Times New Roman" w:eastAsiaTheme="minorEastAsia" w:hAnsi="Times New Roman" w:cs="Times New Roman"/>
          <w:sz w:val="28"/>
          <w:szCs w:val="28"/>
        </w:rPr>
        <w:t xml:space="preserve">olden Delicious and Royal Gala in supermarkets, it can be quite an eye opener to see the range of classical apples still in existence, such as </w:t>
      </w:r>
      <w:proofErr w:type="spellStart"/>
      <w:r>
        <w:rPr>
          <w:rFonts w:ascii="Times New Roman" w:eastAsiaTheme="minorEastAsia" w:hAnsi="Times New Roman" w:cs="Times New Roman"/>
          <w:sz w:val="28"/>
          <w:szCs w:val="28"/>
        </w:rPr>
        <w:t>Decio</w:t>
      </w:r>
      <w:proofErr w:type="spellEnd"/>
      <w:r>
        <w:rPr>
          <w:rFonts w:ascii="Times New Roman" w:eastAsiaTheme="minorEastAsia" w:hAnsi="Times New Roman" w:cs="Times New Roman"/>
          <w:sz w:val="28"/>
          <w:szCs w:val="28"/>
        </w:rPr>
        <w:t xml:space="preserve"> which was grown by the Romans. Although it doesn</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t taste of anything special, it</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still worth a try, as is</w:t>
      </w:r>
      <w:r>
        <w:rPr>
          <w:rFonts w:ascii="Times New Roman" w:eastAsiaTheme="minorEastAsia" w:hAnsi="Times New Roman" w:cs="Times New Roman"/>
          <w:sz w:val="28"/>
          <w:szCs w:val="28"/>
        </w:rPr>
        <w:t xml:space="preserve"> the </w:t>
      </w:r>
      <w:proofErr w:type="spellStart"/>
      <w:r>
        <w:rPr>
          <w:rFonts w:ascii="Times New Roman" w:eastAsiaTheme="minorEastAsia" w:hAnsi="Times New Roman" w:cs="Times New Roman"/>
          <w:sz w:val="28"/>
          <w:szCs w:val="28"/>
        </w:rPr>
        <w:t>knobbly</w:t>
      </w:r>
      <w:proofErr w:type="spell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多疙瘩的</w:t>
      </w:r>
      <w:r>
        <w:rPr>
          <w:rFonts w:ascii="Times New Roman" w:eastAsiaTheme="minorEastAsia" w:hAnsi="Times New Roman" w:cs="Times New Roman"/>
          <w:sz w:val="28"/>
          <w:szCs w:val="28"/>
        </w:rPr>
        <w:t>)Cat</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Head which is more of a curiosity than anything else.</w:t>
      </w:r>
    </w:p>
    <w:p w:rsidR="004A4038" w:rsidRDefault="001B755B">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There are also varieties developed to suit specific local conditions. One of the very best varieties for eating quality is Orleans </w:t>
      </w:r>
      <w:proofErr w:type="spellStart"/>
      <w:r>
        <w:rPr>
          <w:rFonts w:ascii="Times New Roman" w:eastAsiaTheme="minorEastAsia" w:hAnsi="Times New Roman" w:cs="Times New Roman"/>
          <w:sz w:val="28"/>
          <w:szCs w:val="28"/>
        </w:rPr>
        <w:t>Reinette</w:t>
      </w:r>
      <w:proofErr w:type="spellEnd"/>
      <w:r>
        <w:rPr>
          <w:rFonts w:ascii="Times New Roman" w:eastAsiaTheme="minorEastAsia" w:hAnsi="Times New Roman" w:cs="Times New Roman"/>
          <w:sz w:val="28"/>
          <w:szCs w:val="28"/>
        </w:rPr>
        <w:t>, but you</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ll need a warm, sheltered pla</w:t>
      </w:r>
      <w:r>
        <w:rPr>
          <w:rFonts w:ascii="Times New Roman" w:eastAsiaTheme="minorEastAsia" w:hAnsi="Times New Roman" w:cs="Times New Roman"/>
          <w:sz w:val="28"/>
          <w:szCs w:val="28"/>
        </w:rPr>
        <w:t>ce with perfect soil to grow it, so it</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s </w:t>
      </w:r>
      <w:r>
        <w:rPr>
          <w:rFonts w:ascii="Times New Roman" w:eastAsiaTheme="minorEastAsia" w:hAnsi="Times New Roman" w:cs="Times New Roman"/>
          <w:sz w:val="28"/>
          <w:szCs w:val="28"/>
          <w:u w:val="single" w:color="000000"/>
        </w:rPr>
        <w:t>a pipe dream</w:t>
      </w:r>
      <w:r>
        <w:rPr>
          <w:rFonts w:ascii="Times New Roman" w:eastAsiaTheme="minorEastAsia" w:hAnsi="Times New Roman" w:cs="Times New Roman"/>
          <w:sz w:val="28"/>
          <w:szCs w:val="28"/>
        </w:rPr>
        <w:t xml:space="preserve"> for most apple lovers who fall for it. </w:t>
      </w:r>
    </w:p>
    <w:p w:rsidR="004A4038" w:rsidRDefault="001B755B">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At the events, you can meet expert growers and discuss which ones will best suit your conditions, and because these are family affairs, children are well catered </w:t>
      </w:r>
      <w:r>
        <w:rPr>
          <w:rFonts w:ascii="Times New Roman" w:eastAsiaTheme="minorEastAsia" w:hAnsi="Times New Roman" w:cs="Times New Roman"/>
          <w:sz w:val="28"/>
          <w:szCs w:val="28"/>
        </w:rPr>
        <w:t>for with apple-themed fun and games.</w:t>
      </w:r>
    </w:p>
    <w:p w:rsidR="004A4038" w:rsidRDefault="001B755B">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Apple Days are being held at all sorts of places with an interest in fruit, including stately gardens and commercial orchards(</w:t>
      </w:r>
      <w:r>
        <w:rPr>
          <w:rFonts w:ascii="Times New Roman" w:eastAsiaTheme="minorEastAsia" w:hAnsiTheme="minorEastAsia" w:cs="Times New Roman"/>
          <w:sz w:val="28"/>
          <w:szCs w:val="28"/>
        </w:rPr>
        <w:t>果园</w:t>
      </w:r>
      <w:r>
        <w:rPr>
          <w:rFonts w:ascii="Times New Roman" w:eastAsiaTheme="minorEastAsia" w:hAnsi="Times New Roman" w:cs="Times New Roman"/>
          <w:sz w:val="28"/>
          <w:szCs w:val="28"/>
        </w:rPr>
        <w:t xml:space="preserve">). If you want to have a real orchard </w:t>
      </w:r>
      <w:r>
        <w:rPr>
          <w:rFonts w:ascii="Times New Roman" w:eastAsiaTheme="minorEastAsia" w:hAnsi="Times New Roman" w:cs="Times New Roman"/>
          <w:sz w:val="28"/>
          <w:szCs w:val="28"/>
        </w:rPr>
        <w:lastRenderedPageBreak/>
        <w:t>experience, try visiting the National Fruit Collectio</w:t>
      </w:r>
      <w:r>
        <w:rPr>
          <w:rFonts w:ascii="Times New Roman" w:eastAsiaTheme="minorEastAsia" w:hAnsi="Times New Roman" w:cs="Times New Roman"/>
          <w:sz w:val="28"/>
          <w:szCs w:val="28"/>
        </w:rPr>
        <w:t xml:space="preserve">n at </w:t>
      </w:r>
      <w:proofErr w:type="spellStart"/>
      <w:r>
        <w:rPr>
          <w:rFonts w:ascii="Times New Roman" w:eastAsiaTheme="minorEastAsia" w:hAnsi="Times New Roman" w:cs="Times New Roman"/>
          <w:sz w:val="28"/>
          <w:szCs w:val="28"/>
        </w:rPr>
        <w:t>Brogdale</w:t>
      </w:r>
      <w:proofErr w:type="spellEnd"/>
      <w:r>
        <w:rPr>
          <w:rFonts w:ascii="Times New Roman" w:eastAsiaTheme="minorEastAsia" w:hAnsi="Times New Roman" w:cs="Times New Roman"/>
          <w:sz w:val="28"/>
          <w:szCs w:val="28"/>
        </w:rPr>
        <w:t xml:space="preserve">, near </w:t>
      </w:r>
      <w:proofErr w:type="spellStart"/>
      <w:r>
        <w:rPr>
          <w:rFonts w:ascii="Times New Roman" w:eastAsiaTheme="minorEastAsia" w:hAnsi="Times New Roman" w:cs="Times New Roman"/>
          <w:sz w:val="28"/>
          <w:szCs w:val="28"/>
        </w:rPr>
        <w:t>Faversham</w:t>
      </w:r>
      <w:proofErr w:type="spellEnd"/>
      <w:r>
        <w:rPr>
          <w:rFonts w:ascii="Times New Roman" w:eastAsiaTheme="minorEastAsia" w:hAnsi="Times New Roman" w:cs="Times New Roman"/>
          <w:sz w:val="28"/>
          <w:szCs w:val="28"/>
        </w:rPr>
        <w:t xml:space="preserve"> in Kent.</w:t>
      </w:r>
    </w:p>
    <w:p w:rsidR="004A4038" w:rsidRDefault="001B755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1.What can people do at the apple events?</w:t>
      </w:r>
    </w:p>
    <w:p w:rsidR="004A4038" w:rsidRDefault="001B755B">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A.Attend</w:t>
      </w:r>
      <w:proofErr w:type="spellEnd"/>
      <w:r>
        <w:rPr>
          <w:rFonts w:ascii="Times New Roman" w:eastAsiaTheme="minorEastAsia" w:hAnsi="Times New Roman" w:cs="Times New Roman"/>
          <w:sz w:val="28"/>
          <w:szCs w:val="28"/>
        </w:rPr>
        <w:t xml:space="preserve"> experts</w:t>
      </w:r>
      <w:r>
        <w:rPr>
          <w:rFonts w:ascii="Times New Roman" w:eastAsiaTheme="minorEastAsia" w:hAnsi="Times New Roman" w:cs="Times New Roman"/>
          <w:sz w:val="28"/>
          <w:szCs w:val="28"/>
        </w:rPr>
        <w:t>’</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lectures.</w:t>
      </w:r>
    </w:p>
    <w:p w:rsidR="004A4038" w:rsidRDefault="001B755B">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B.Visit</w:t>
      </w:r>
      <w:proofErr w:type="spellEnd"/>
      <w:r>
        <w:rPr>
          <w:rFonts w:ascii="Times New Roman" w:eastAsiaTheme="minorEastAsia" w:hAnsi="Times New Roman" w:cs="Times New Roman"/>
          <w:sz w:val="28"/>
          <w:szCs w:val="28"/>
        </w:rPr>
        <w:t xml:space="preserve"> fruit-loving families.</w:t>
      </w:r>
    </w:p>
    <w:p w:rsidR="004A4038" w:rsidRDefault="001B755B">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C.Plant</w:t>
      </w:r>
      <w:proofErr w:type="spellEnd"/>
      <w:r>
        <w:rPr>
          <w:rFonts w:ascii="Times New Roman" w:eastAsiaTheme="minorEastAsia" w:hAnsi="Times New Roman" w:cs="Times New Roman"/>
          <w:sz w:val="28"/>
          <w:szCs w:val="28"/>
        </w:rPr>
        <w:t xml:space="preserve"> fruit trees in an orchard.</w:t>
      </w:r>
    </w:p>
    <w:p w:rsidR="004A4038" w:rsidRDefault="001B755B">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D.Taste</w:t>
      </w:r>
      <w:proofErr w:type="spellEnd"/>
      <w:r>
        <w:rPr>
          <w:rFonts w:ascii="Times New Roman" w:eastAsiaTheme="minorEastAsia" w:hAnsi="Times New Roman" w:cs="Times New Roman"/>
          <w:sz w:val="28"/>
          <w:szCs w:val="28"/>
        </w:rPr>
        <w:t xml:space="preserve"> many kinds of apples.</w:t>
      </w:r>
    </w:p>
    <w:p w:rsidR="004A4038" w:rsidRDefault="001B755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2.What can we learn about </w:t>
      </w:r>
      <w:proofErr w:type="spellStart"/>
      <w:r>
        <w:rPr>
          <w:rFonts w:ascii="Times New Roman" w:eastAsiaTheme="minorEastAsia" w:hAnsi="Times New Roman" w:cs="Times New Roman"/>
          <w:sz w:val="28"/>
          <w:szCs w:val="28"/>
        </w:rPr>
        <w:t>Decio</w:t>
      </w:r>
      <w:proofErr w:type="spellEnd"/>
      <w:r>
        <w:rPr>
          <w:rFonts w:ascii="Times New Roman" w:eastAsiaTheme="minorEastAsia" w:hAnsi="Times New Roman" w:cs="Times New Roman"/>
          <w:sz w:val="28"/>
          <w:szCs w:val="28"/>
        </w:rPr>
        <w:t xml:space="preserve">? </w:t>
      </w:r>
    </w:p>
    <w:p w:rsidR="004A4038" w:rsidRDefault="001B755B">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A.It</w:t>
      </w:r>
      <w:proofErr w:type="spellEnd"/>
      <w:r>
        <w:rPr>
          <w:rFonts w:ascii="Times New Roman" w:eastAsiaTheme="minorEastAsia" w:hAnsi="Times New Roman" w:cs="Times New Roman"/>
          <w:sz w:val="28"/>
          <w:szCs w:val="28"/>
        </w:rPr>
        <w:t xml:space="preserve"> is a new var</w:t>
      </w:r>
      <w:r>
        <w:rPr>
          <w:rFonts w:ascii="Times New Roman" w:eastAsiaTheme="minorEastAsia" w:hAnsi="Times New Roman" w:cs="Times New Roman"/>
          <w:sz w:val="28"/>
          <w:szCs w:val="28"/>
        </w:rPr>
        <w:t>iety.</w:t>
      </w:r>
      <w:r>
        <w:rPr>
          <w:rFonts w:ascii="Times New Roman" w:eastAsiaTheme="minorEastAsia" w:hAnsi="Times New Roman" w:cs="Times New Roman"/>
          <w:sz w:val="28"/>
          <w:szCs w:val="28"/>
        </w:rPr>
        <w:tab/>
      </w:r>
      <w:proofErr w:type="spellStart"/>
      <w:r>
        <w:rPr>
          <w:rFonts w:ascii="Times New Roman" w:eastAsiaTheme="minorEastAsia" w:hAnsi="Times New Roman" w:cs="Times New Roman"/>
          <w:sz w:val="28"/>
          <w:szCs w:val="28"/>
        </w:rPr>
        <w:t>B.It</w:t>
      </w:r>
      <w:proofErr w:type="spellEnd"/>
      <w:r>
        <w:rPr>
          <w:rFonts w:ascii="Times New Roman" w:eastAsiaTheme="minorEastAsia" w:hAnsi="Times New Roman" w:cs="Times New Roman"/>
          <w:sz w:val="28"/>
          <w:szCs w:val="28"/>
        </w:rPr>
        <w:t xml:space="preserve"> has a strange look.</w:t>
      </w:r>
    </w:p>
    <w:p w:rsidR="004A4038" w:rsidRDefault="001B755B">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C.It</w:t>
      </w:r>
      <w:proofErr w:type="spellEnd"/>
      <w:r>
        <w:rPr>
          <w:rFonts w:ascii="Times New Roman" w:eastAsiaTheme="minorEastAsia" w:hAnsi="Times New Roman" w:cs="Times New Roman"/>
          <w:sz w:val="28"/>
          <w:szCs w:val="28"/>
        </w:rPr>
        <w:t xml:space="preserve"> is rarely seen now.</w:t>
      </w:r>
      <w:r>
        <w:rPr>
          <w:rFonts w:ascii="Times New Roman" w:eastAsiaTheme="minorEastAsia" w:hAnsi="Times New Roman" w:cs="Times New Roman"/>
          <w:sz w:val="28"/>
          <w:szCs w:val="28"/>
        </w:rPr>
        <w:tab/>
      </w:r>
      <w:proofErr w:type="spellStart"/>
      <w:r>
        <w:rPr>
          <w:rFonts w:ascii="Times New Roman" w:eastAsiaTheme="minorEastAsia" w:hAnsi="Times New Roman" w:cs="Times New Roman"/>
          <w:sz w:val="28"/>
          <w:szCs w:val="28"/>
        </w:rPr>
        <w:t>D.It</w:t>
      </w:r>
      <w:proofErr w:type="spellEnd"/>
      <w:r>
        <w:rPr>
          <w:rFonts w:ascii="Times New Roman" w:eastAsiaTheme="minorEastAsia" w:hAnsi="Times New Roman" w:cs="Times New Roman"/>
          <w:sz w:val="28"/>
          <w:szCs w:val="28"/>
        </w:rPr>
        <w:t xml:space="preserve"> has a special taste.</w:t>
      </w:r>
    </w:p>
    <w:p w:rsidR="004A4038" w:rsidRDefault="001B755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3.What does the underlined </w:t>
      </w:r>
      <w:proofErr w:type="spellStart"/>
      <w:r>
        <w:rPr>
          <w:rFonts w:ascii="Times New Roman" w:eastAsiaTheme="minorEastAsia" w:hAnsi="Times New Roman" w:cs="Times New Roman"/>
          <w:sz w:val="28"/>
          <w:szCs w:val="28"/>
        </w:rPr>
        <w:t>phrase“a</w:t>
      </w:r>
      <w:proofErr w:type="spellEnd"/>
      <w:r>
        <w:rPr>
          <w:rFonts w:ascii="Times New Roman" w:eastAsiaTheme="minorEastAsia" w:hAnsi="Times New Roman" w:cs="Times New Roman"/>
          <w:sz w:val="28"/>
          <w:szCs w:val="28"/>
        </w:rPr>
        <w:t xml:space="preserve"> pipe </w:t>
      </w:r>
      <w:proofErr w:type="spellStart"/>
      <w:r>
        <w:rPr>
          <w:rFonts w:ascii="Times New Roman" w:eastAsiaTheme="minorEastAsia" w:hAnsi="Times New Roman" w:cs="Times New Roman"/>
          <w:sz w:val="28"/>
          <w:szCs w:val="28"/>
        </w:rPr>
        <w:t>dream”in</w:t>
      </w:r>
      <w:proofErr w:type="spellEnd"/>
      <w:r>
        <w:rPr>
          <w:rFonts w:ascii="Times New Roman" w:eastAsiaTheme="minorEastAsia" w:hAnsi="Times New Roman" w:cs="Times New Roman"/>
          <w:sz w:val="28"/>
          <w:szCs w:val="28"/>
        </w:rPr>
        <w:t xml:space="preserve"> Paragraph 3 mean?</w:t>
      </w:r>
    </w:p>
    <w:p w:rsidR="004A4038" w:rsidRDefault="001B755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A.A practical idea.</w:t>
      </w:r>
      <w:r>
        <w:rPr>
          <w:rFonts w:ascii="Times New Roman" w:eastAsiaTheme="minorEastAsia" w:hAnsi="Times New Roman" w:cs="Times New Roman"/>
          <w:sz w:val="28"/>
          <w:szCs w:val="28"/>
        </w:rPr>
        <w:tab/>
      </w:r>
      <w:r>
        <w:rPr>
          <w:rFonts w:ascii="Times New Roman" w:eastAsiaTheme="minorEastAsia" w:hAnsi="Times New Roman" w:cs="Times New Roman" w:hint="eastAsia"/>
          <w:sz w:val="28"/>
          <w:szCs w:val="28"/>
        </w:rPr>
        <w:tab/>
      </w:r>
      <w:r>
        <w:rPr>
          <w:rFonts w:ascii="Times New Roman" w:eastAsiaTheme="minorEastAsia" w:hAnsi="Times New Roman" w:cs="Times New Roman" w:hint="eastAsia"/>
          <w:sz w:val="28"/>
          <w:szCs w:val="28"/>
        </w:rPr>
        <w:t>B</w:t>
      </w:r>
      <w:r>
        <w:rPr>
          <w:rFonts w:ascii="Times New Roman" w:eastAsiaTheme="minorEastAsia" w:hAnsi="Times New Roman" w:cs="Times New Roman"/>
          <w:sz w:val="28"/>
          <w:szCs w:val="28"/>
        </w:rPr>
        <w:t>.A vain hope.</w:t>
      </w:r>
    </w:p>
    <w:p w:rsidR="004A4038" w:rsidRDefault="001B755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C.A brilliant plan.</w:t>
      </w:r>
      <w:r>
        <w:rPr>
          <w:rFonts w:ascii="Times New Roman" w:eastAsiaTheme="minorEastAsia" w:hAnsi="Times New Roman" w:cs="Times New Roman"/>
          <w:sz w:val="28"/>
          <w:szCs w:val="28"/>
        </w:rPr>
        <w:tab/>
      </w:r>
      <w:r>
        <w:rPr>
          <w:rFonts w:ascii="Times New Roman" w:eastAsiaTheme="minorEastAsia" w:hAnsi="Times New Roman" w:cs="Times New Roman" w:hint="eastAsia"/>
          <w:sz w:val="28"/>
          <w:szCs w:val="28"/>
        </w:rPr>
        <w:tab/>
      </w:r>
      <w:r>
        <w:rPr>
          <w:rFonts w:ascii="Times New Roman" w:eastAsiaTheme="minorEastAsia" w:hAnsi="Times New Roman" w:cs="Times New Roman" w:hint="eastAsia"/>
          <w:sz w:val="28"/>
          <w:szCs w:val="28"/>
        </w:rPr>
        <w:t>D</w:t>
      </w:r>
      <w:r>
        <w:rPr>
          <w:rFonts w:ascii="Times New Roman" w:eastAsiaTheme="minorEastAsia" w:hAnsi="Times New Roman" w:cs="Times New Roman"/>
          <w:sz w:val="28"/>
          <w:szCs w:val="28"/>
        </w:rPr>
        <w:t>.A selfish desire.</w:t>
      </w:r>
    </w:p>
    <w:p w:rsidR="004A4038" w:rsidRDefault="001B755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4.What is the author</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s </w:t>
      </w:r>
      <w:r>
        <w:rPr>
          <w:rFonts w:ascii="Times New Roman" w:eastAsiaTheme="minorEastAsia" w:hAnsi="Times New Roman" w:cs="Times New Roman"/>
          <w:sz w:val="28"/>
          <w:szCs w:val="28"/>
        </w:rPr>
        <w:t>purpose in writing the text?</w:t>
      </w:r>
    </w:p>
    <w:p w:rsidR="004A4038" w:rsidRDefault="001B755B">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A.To</w:t>
      </w:r>
      <w:proofErr w:type="spellEnd"/>
      <w:r>
        <w:rPr>
          <w:rFonts w:ascii="Times New Roman" w:eastAsiaTheme="minorEastAsia" w:hAnsi="Times New Roman" w:cs="Times New Roman"/>
          <w:sz w:val="28"/>
          <w:szCs w:val="28"/>
        </w:rPr>
        <w:t xml:space="preserve"> show how to grow apples.</w:t>
      </w:r>
    </w:p>
    <w:p w:rsidR="004A4038" w:rsidRDefault="001B755B">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B.To</w:t>
      </w:r>
      <w:proofErr w:type="spellEnd"/>
      <w:r>
        <w:rPr>
          <w:rFonts w:ascii="Times New Roman" w:eastAsiaTheme="minorEastAsia" w:hAnsi="Times New Roman" w:cs="Times New Roman"/>
          <w:sz w:val="28"/>
          <w:szCs w:val="28"/>
        </w:rPr>
        <w:t xml:space="preserve"> introduce an apple festival.</w:t>
      </w:r>
    </w:p>
    <w:p w:rsidR="004A4038" w:rsidRDefault="001B755B">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C.To</w:t>
      </w:r>
      <w:proofErr w:type="spellEnd"/>
      <w:r>
        <w:rPr>
          <w:rFonts w:ascii="Times New Roman" w:eastAsiaTheme="minorEastAsia" w:hAnsi="Times New Roman" w:cs="Times New Roman"/>
          <w:sz w:val="28"/>
          <w:szCs w:val="28"/>
        </w:rPr>
        <w:t xml:space="preserve"> help people select apples.</w:t>
      </w:r>
    </w:p>
    <w:p w:rsidR="004A4038" w:rsidRDefault="001B755B">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D.To</w:t>
      </w:r>
      <w:proofErr w:type="spellEnd"/>
      <w:r>
        <w:rPr>
          <w:rFonts w:ascii="Times New Roman" w:eastAsiaTheme="minorEastAsia" w:hAnsi="Times New Roman" w:cs="Times New Roman"/>
          <w:sz w:val="28"/>
          <w:szCs w:val="28"/>
        </w:rPr>
        <w:t xml:space="preserve"> promote apple research.</w:t>
      </w:r>
    </w:p>
    <w:p w:rsidR="004A4038" w:rsidRDefault="001B755B">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词汇积累</w:t>
      </w:r>
    </w:p>
    <w:p w:rsidR="004A4038" w:rsidRDefault="001B755B">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1.variety </w:t>
      </w:r>
      <w:r>
        <w:rPr>
          <w:rFonts w:ascii="Times New Roman" w:eastAsiaTheme="minorEastAsia" w:hAnsi="Times New Roman" w:cs="Times New Roman"/>
          <w:i/>
          <w:iCs/>
          <w:sz w:val="28"/>
          <w:szCs w:val="28"/>
        </w:rPr>
        <w:t>n.</w:t>
      </w:r>
      <w:r>
        <w:rPr>
          <w:rFonts w:ascii="Times New Roman" w:eastAsiaTheme="minorEastAsia" w:hAnsiTheme="minorEastAsia" w:cs="Times New Roman"/>
          <w:sz w:val="28"/>
          <w:szCs w:val="28"/>
        </w:rPr>
        <w:t xml:space="preserve">多种式样　</w:t>
      </w:r>
      <w:r>
        <w:rPr>
          <w:rFonts w:ascii="Times New Roman" w:eastAsiaTheme="minorEastAsia" w:hAnsi="Times New Roman" w:cs="Times New Roman"/>
          <w:sz w:val="28"/>
          <w:szCs w:val="28"/>
        </w:rPr>
        <w:t xml:space="preserve">2.gala </w:t>
      </w:r>
      <w:r>
        <w:rPr>
          <w:rFonts w:ascii="Times New Roman" w:eastAsiaTheme="minorEastAsia" w:hAnsi="Times New Roman" w:cs="Times New Roman"/>
          <w:i/>
          <w:iCs/>
          <w:sz w:val="28"/>
          <w:szCs w:val="28"/>
        </w:rPr>
        <w:t>n.</w:t>
      </w:r>
      <w:r>
        <w:rPr>
          <w:rFonts w:ascii="Times New Roman" w:eastAsiaTheme="minorEastAsia" w:hAnsiTheme="minorEastAsia" w:cs="Times New Roman"/>
          <w:sz w:val="28"/>
          <w:szCs w:val="28"/>
        </w:rPr>
        <w:t>盛会</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庆典</w:t>
      </w:r>
    </w:p>
    <w:p w:rsidR="004A4038" w:rsidRDefault="001B755B">
      <w:pPr>
        <w:spacing w:line="24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Ⅱ</w:t>
      </w:r>
      <w:r>
        <w:rPr>
          <w:rFonts w:ascii="Times New Roman" w:eastAsiaTheme="minorEastAsia" w:hAnsi="Times New Roman" w:cs="Times New Roman"/>
          <w:b/>
          <w:sz w:val="28"/>
          <w:szCs w:val="28"/>
        </w:rPr>
        <w:t>.</w:t>
      </w:r>
      <w:r>
        <w:rPr>
          <w:rFonts w:ascii="Times New Roman" w:eastAsiaTheme="minorEastAsia" w:hAnsiTheme="minorEastAsia" w:cs="Times New Roman"/>
          <w:b/>
          <w:sz w:val="28"/>
          <w:szCs w:val="28"/>
        </w:rPr>
        <w:t>七选五</w:t>
      </w:r>
    </w:p>
    <w:p w:rsidR="004A4038" w:rsidRDefault="001B755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(2019</w:t>
      </w:r>
      <w:r>
        <w:rPr>
          <w:rFonts w:ascii="Times New Roman" w:eastAsiaTheme="minorEastAsia" w:hAnsiTheme="minorEastAsia" w:cs="Times New Roman"/>
          <w:sz w:val="28"/>
          <w:szCs w:val="28"/>
        </w:rPr>
        <w:t>课标全国</w:t>
      </w:r>
      <w:r>
        <w:rPr>
          <w:rFonts w:ascii="Times New Roman" w:eastAsiaTheme="minorEastAsia" w:hAnsiTheme="minorEastAsia" w:cs="Times New Roman"/>
          <w:sz w:val="28"/>
          <w:szCs w:val="28"/>
        </w:rPr>
        <w:t>Ⅰ</w:t>
      </w:r>
      <w:r>
        <w:rPr>
          <w:rFonts w:ascii="Times New Roman" w:eastAsiaTheme="minorEastAsia" w:hAnsi="Times New Roman" w:cs="Times New Roman"/>
          <w:sz w:val="28"/>
          <w:szCs w:val="28"/>
        </w:rPr>
        <w:t>,</w:t>
      </w: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t>)</w:t>
      </w:r>
    </w:p>
    <w:p w:rsidR="004A4038" w:rsidRDefault="001B755B">
      <w:pPr>
        <w:spacing w:line="360" w:lineRule="auto"/>
        <w:ind w:firstLineChars="200" w:firstLine="56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Is Fresh Air Really Good for You?</w:t>
      </w:r>
    </w:p>
    <w:p w:rsidR="004A4038" w:rsidRDefault="001B755B">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We all </w:t>
      </w:r>
      <w:r>
        <w:rPr>
          <w:rFonts w:ascii="Times New Roman" w:eastAsiaTheme="minorEastAsia" w:hAnsi="Times New Roman" w:cs="Times New Roman"/>
          <w:sz w:val="28"/>
          <w:szCs w:val="28"/>
        </w:rPr>
        <w:t>grew up hearing people tell us to “go out and get some fresh air.”</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1</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According to recent studies, the answer is a big YES, if the air quality in your camping area is good. </w:t>
      </w:r>
    </w:p>
    <w:p w:rsidR="004A4038" w:rsidRDefault="001B755B">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2</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If the air you</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re breathing is clean—which it would be if you</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re away from the s</w:t>
      </w:r>
      <w:r>
        <w:rPr>
          <w:rFonts w:ascii="Times New Roman" w:eastAsiaTheme="minorEastAsia" w:hAnsi="Times New Roman" w:cs="Times New Roman"/>
          <w:sz w:val="28"/>
          <w:szCs w:val="28"/>
        </w:rPr>
        <w:t>mog of cities—then the air is filled with life-giving, energizing oxygen. If you exercise out of doors, your body will learn to breathe more deeply, allowing even more oxygen to get to your muscles(</w:t>
      </w:r>
      <w:r>
        <w:rPr>
          <w:rFonts w:ascii="Times New Roman" w:eastAsiaTheme="minorEastAsia" w:hAnsiTheme="minorEastAsia" w:cs="Times New Roman"/>
          <w:sz w:val="28"/>
          <w:szCs w:val="28"/>
        </w:rPr>
        <w:t>肌肉</w:t>
      </w:r>
      <w:r>
        <w:rPr>
          <w:rFonts w:ascii="Times New Roman" w:eastAsiaTheme="minorEastAsia" w:hAnsi="Times New Roman" w:cs="Times New Roman"/>
          <w:sz w:val="28"/>
          <w:szCs w:val="28"/>
        </w:rPr>
        <w:t>)and your brain. </w:t>
      </w:r>
    </w:p>
    <w:p w:rsidR="004A4038" w:rsidRDefault="001B755B">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Recently, people have begun studying t</w:t>
      </w:r>
      <w:r>
        <w:rPr>
          <w:rFonts w:ascii="Times New Roman" w:eastAsiaTheme="minorEastAsia" w:hAnsi="Times New Roman" w:cs="Times New Roman"/>
          <w:sz w:val="28"/>
          <w:szCs w:val="28"/>
        </w:rPr>
        <w:t>he connection between the natural world and healing(</w:t>
      </w:r>
      <w:r>
        <w:rPr>
          <w:rFonts w:ascii="Times New Roman" w:eastAsiaTheme="minorEastAsia" w:hAnsiTheme="minorEastAsia" w:cs="Times New Roman"/>
          <w:sz w:val="28"/>
          <w:szCs w:val="28"/>
        </w:rPr>
        <w:t>治愈</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3</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In these places patients can go to be near nature during their recovery. It turns out that just looking at green, growing things can reduce stress, lower blood pressure, and put people into a bette</w:t>
      </w:r>
      <w:r>
        <w:rPr>
          <w:rFonts w:ascii="Times New Roman" w:eastAsiaTheme="minorEastAsia" w:hAnsi="Times New Roman" w:cs="Times New Roman"/>
          <w:sz w:val="28"/>
          <w:szCs w:val="28"/>
        </w:rPr>
        <w:t>r mood(</w:t>
      </w:r>
      <w:r>
        <w:rPr>
          <w:rFonts w:ascii="Times New Roman" w:eastAsiaTheme="minorEastAsia" w:hAnsiTheme="minorEastAsia" w:cs="Times New Roman"/>
          <w:sz w:val="28"/>
          <w:szCs w:val="28"/>
        </w:rPr>
        <w:t>情绪</w:t>
      </w:r>
      <w:r>
        <w:rPr>
          <w:rFonts w:ascii="Times New Roman" w:eastAsiaTheme="minorEastAsia" w:hAnsi="Times New Roman" w:cs="Times New Roman"/>
          <w:sz w:val="28"/>
          <w:szCs w:val="28"/>
        </w:rPr>
        <w:t>).Greenery is good for us. Hospital patients who see tree branches out their window are likely to recover at a faster rate than patients who see buildings or sky instead.</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4</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It gives us a great feeling of peace. </w:t>
      </w:r>
    </w:p>
    <w:p w:rsidR="004A4038" w:rsidRDefault="001B755B">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5</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While the sun</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rays can age and</w:t>
      </w:r>
      <w:r>
        <w:rPr>
          <w:rFonts w:ascii="Times New Roman" w:eastAsiaTheme="minorEastAsia" w:hAnsi="Times New Roman" w:cs="Times New Roman"/>
          <w:sz w:val="28"/>
          <w:szCs w:val="28"/>
        </w:rPr>
        <w:t xml:space="preserve"> harm our skin, they also give us beneficial vitamin D. To make sure you get enough vitamin D—but still protect your skin—put on sunscreen right as you head outside. It takes sunscreen about fifteen minutes to start working, and that</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plenty of time for y</w:t>
      </w:r>
      <w:r>
        <w:rPr>
          <w:rFonts w:ascii="Times New Roman" w:eastAsiaTheme="minorEastAsia" w:hAnsi="Times New Roman" w:cs="Times New Roman"/>
          <w:sz w:val="28"/>
          <w:szCs w:val="28"/>
        </w:rPr>
        <w:t>our skin to absorb a day</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worth of vitamin D. </w:t>
      </w:r>
    </w:p>
    <w:p w:rsidR="004A4038" w:rsidRDefault="001B755B">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A.Fresh</w:t>
      </w:r>
      <w:proofErr w:type="spellEnd"/>
      <w:r>
        <w:rPr>
          <w:rFonts w:ascii="Times New Roman" w:eastAsiaTheme="minorEastAsia" w:hAnsi="Times New Roman" w:cs="Times New Roman"/>
          <w:sz w:val="28"/>
          <w:szCs w:val="28"/>
        </w:rPr>
        <w:t xml:space="preserve"> air cleans our lungs.</w:t>
      </w:r>
    </w:p>
    <w:p w:rsidR="004A4038" w:rsidRDefault="001B755B">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B.So</w:t>
      </w:r>
      <w:proofErr w:type="spellEnd"/>
      <w:r>
        <w:rPr>
          <w:rFonts w:ascii="Times New Roman" w:eastAsiaTheme="minorEastAsia" w:hAnsi="Times New Roman" w:cs="Times New Roman"/>
          <w:sz w:val="28"/>
          <w:szCs w:val="28"/>
        </w:rPr>
        <w:t xml:space="preserve"> what are you waiting for?</w:t>
      </w:r>
    </w:p>
    <w:p w:rsidR="004A4038" w:rsidRDefault="001B755B">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C.Being</w:t>
      </w:r>
      <w:proofErr w:type="spellEnd"/>
      <w:r>
        <w:rPr>
          <w:rFonts w:ascii="Times New Roman" w:eastAsiaTheme="minorEastAsia" w:hAnsi="Times New Roman" w:cs="Times New Roman"/>
          <w:sz w:val="28"/>
          <w:szCs w:val="28"/>
        </w:rPr>
        <w:t xml:space="preserve"> in nature refreshes us.</w:t>
      </w:r>
    </w:p>
    <w:p w:rsidR="004A4038" w:rsidRDefault="001B755B">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lastRenderedPageBreak/>
        <w:t>D.Another</w:t>
      </w:r>
      <w:proofErr w:type="spellEnd"/>
      <w:r>
        <w:rPr>
          <w:rFonts w:ascii="Times New Roman" w:eastAsiaTheme="minorEastAsia" w:hAnsi="Times New Roman" w:cs="Times New Roman"/>
          <w:sz w:val="28"/>
          <w:szCs w:val="28"/>
        </w:rPr>
        <w:t xml:space="preserve"> side benefit of getting fresh air is sunlight.</w:t>
      </w:r>
    </w:p>
    <w:p w:rsidR="004A4038" w:rsidRDefault="001B755B">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E.But</w:t>
      </w:r>
      <w:proofErr w:type="spellEnd"/>
      <w:r>
        <w:rPr>
          <w:rFonts w:ascii="Times New Roman" w:eastAsiaTheme="minorEastAsia" w:hAnsi="Times New Roman" w:cs="Times New Roman"/>
          <w:sz w:val="28"/>
          <w:szCs w:val="28"/>
        </w:rPr>
        <w:t xml:space="preserve"> is fresh air really as good for you as your mother a</w:t>
      </w:r>
      <w:r>
        <w:rPr>
          <w:rFonts w:ascii="Times New Roman" w:eastAsiaTheme="minorEastAsia" w:hAnsi="Times New Roman" w:cs="Times New Roman"/>
          <w:sz w:val="28"/>
          <w:szCs w:val="28"/>
        </w:rPr>
        <w:t>lways said?</w:t>
      </w:r>
    </w:p>
    <w:p w:rsidR="004A4038" w:rsidRDefault="001B755B">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F.Just</w:t>
      </w:r>
      <w:proofErr w:type="spellEnd"/>
      <w:r>
        <w:rPr>
          <w:rFonts w:ascii="Times New Roman" w:eastAsiaTheme="minorEastAsia" w:hAnsi="Times New Roman" w:cs="Times New Roman"/>
          <w:sz w:val="28"/>
          <w:szCs w:val="28"/>
        </w:rPr>
        <w:t xml:space="preserve"> as importantly, we tend to associate fresh air with health care.</w:t>
      </w:r>
    </w:p>
    <w:p w:rsidR="004A4038" w:rsidRDefault="001B755B">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G.All</w:t>
      </w:r>
      <w:proofErr w:type="spellEnd"/>
      <w:r>
        <w:rPr>
          <w:rFonts w:ascii="Times New Roman" w:eastAsiaTheme="minorEastAsia" w:hAnsi="Times New Roman" w:cs="Times New Roman"/>
          <w:sz w:val="28"/>
          <w:szCs w:val="28"/>
        </w:rPr>
        <w:t xml:space="preserve"> across the country, recovery centers have begun building Healing Gardens.</w:t>
      </w:r>
    </w:p>
    <w:p w:rsidR="004A4038" w:rsidRDefault="001B755B">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词汇积累</w:t>
      </w:r>
    </w:p>
    <w:p w:rsidR="004A4038" w:rsidRDefault="001B755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1.oxygen </w:t>
      </w:r>
      <w:r>
        <w:rPr>
          <w:rFonts w:ascii="Times New Roman" w:eastAsiaTheme="minorEastAsia" w:hAnsi="Times New Roman" w:cs="Times New Roman"/>
          <w:i/>
          <w:iCs/>
          <w:sz w:val="28"/>
          <w:szCs w:val="28"/>
        </w:rPr>
        <w:t>n.</w:t>
      </w:r>
      <w:r>
        <w:rPr>
          <w:rFonts w:ascii="Times New Roman" w:eastAsiaTheme="minorEastAsia" w:hAnsiTheme="minorEastAsia" w:cs="Times New Roman"/>
          <w:sz w:val="28"/>
          <w:szCs w:val="28"/>
        </w:rPr>
        <w:t xml:space="preserve">氧气　</w:t>
      </w:r>
      <w:r>
        <w:rPr>
          <w:rFonts w:ascii="Times New Roman" w:eastAsiaTheme="minorEastAsia" w:hAnsi="Times New Roman" w:cs="Times New Roman"/>
          <w:sz w:val="28"/>
          <w:szCs w:val="28"/>
        </w:rPr>
        <w:t xml:space="preserve">2.sunscreen </w:t>
      </w:r>
      <w:r>
        <w:rPr>
          <w:rFonts w:ascii="Times New Roman" w:eastAsiaTheme="minorEastAsia" w:hAnsi="Times New Roman" w:cs="Times New Roman"/>
          <w:i/>
          <w:iCs/>
          <w:sz w:val="28"/>
          <w:szCs w:val="28"/>
        </w:rPr>
        <w:t>n.</w:t>
      </w:r>
      <w:r>
        <w:rPr>
          <w:rFonts w:ascii="Times New Roman" w:eastAsiaTheme="minorEastAsia" w:hAnsiTheme="minorEastAsia" w:cs="Times New Roman"/>
          <w:sz w:val="28"/>
          <w:szCs w:val="28"/>
        </w:rPr>
        <w:t>防晒霜</w:t>
      </w:r>
    </w:p>
    <w:p w:rsidR="004A4038" w:rsidRDefault="001B755B">
      <w:pPr>
        <w:spacing w:line="360" w:lineRule="auto"/>
        <w:rPr>
          <w:rFonts w:ascii="Times New Roman" w:eastAsiaTheme="minorEastAsia" w:hAnsi="Times New Roman" w:cs="Times New Roman"/>
          <w:sz w:val="28"/>
          <w:szCs w:val="28"/>
          <w:u w:val="single" w:color="000000"/>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4.</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5.</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 </w:t>
      </w:r>
    </w:p>
    <w:p w:rsidR="004A4038" w:rsidRDefault="004A4038">
      <w:pPr>
        <w:spacing w:line="360" w:lineRule="auto"/>
        <w:jc w:val="center"/>
        <w:rPr>
          <w:rFonts w:ascii="Times New Roman" w:eastAsiaTheme="minorEastAsia" w:hAnsi="Times New Roman" w:cs="Times New Roman"/>
          <w:b/>
          <w:sz w:val="28"/>
          <w:szCs w:val="28"/>
        </w:rPr>
      </w:pPr>
    </w:p>
    <w:p w:rsidR="004A4038" w:rsidRDefault="004A4038">
      <w:pPr>
        <w:spacing w:line="360" w:lineRule="auto"/>
        <w:jc w:val="center"/>
        <w:rPr>
          <w:rFonts w:ascii="Times New Roman" w:eastAsiaTheme="minorEastAsia" w:hAnsi="Times New Roman" w:cs="Times New Roman"/>
          <w:b/>
          <w:sz w:val="28"/>
          <w:szCs w:val="28"/>
        </w:rPr>
      </w:pPr>
    </w:p>
    <w:p w:rsidR="004A4038" w:rsidRDefault="004A4038">
      <w:pPr>
        <w:spacing w:line="360" w:lineRule="auto"/>
        <w:jc w:val="center"/>
        <w:rPr>
          <w:rFonts w:ascii="Times New Roman" w:eastAsiaTheme="minorEastAsia" w:hAnsi="Times New Roman" w:cs="Times New Roman"/>
          <w:b/>
          <w:sz w:val="28"/>
          <w:szCs w:val="28"/>
        </w:rPr>
      </w:pPr>
    </w:p>
    <w:p w:rsidR="004A4038" w:rsidRDefault="004A4038">
      <w:pPr>
        <w:spacing w:line="360" w:lineRule="auto"/>
        <w:jc w:val="center"/>
        <w:rPr>
          <w:rFonts w:ascii="Times New Roman" w:eastAsiaTheme="minorEastAsia" w:hAnsi="Times New Roman" w:cs="Times New Roman"/>
          <w:b/>
          <w:sz w:val="28"/>
          <w:szCs w:val="28"/>
        </w:rPr>
      </w:pPr>
    </w:p>
    <w:p w:rsidR="004A4038" w:rsidRDefault="004A4038">
      <w:pPr>
        <w:spacing w:line="360" w:lineRule="auto"/>
        <w:jc w:val="center"/>
        <w:rPr>
          <w:rFonts w:ascii="Times New Roman" w:eastAsiaTheme="minorEastAsia" w:hAnsi="Times New Roman" w:cs="Times New Roman"/>
          <w:b/>
          <w:sz w:val="28"/>
          <w:szCs w:val="28"/>
        </w:rPr>
      </w:pPr>
    </w:p>
    <w:p w:rsidR="004A4038" w:rsidRDefault="004A4038">
      <w:pPr>
        <w:spacing w:line="360" w:lineRule="auto"/>
        <w:jc w:val="center"/>
        <w:rPr>
          <w:rFonts w:ascii="Times New Roman" w:eastAsiaTheme="minorEastAsia" w:hAnsi="Times New Roman" w:cs="Times New Roman"/>
          <w:b/>
          <w:sz w:val="28"/>
          <w:szCs w:val="28"/>
        </w:rPr>
      </w:pPr>
    </w:p>
    <w:p w:rsidR="004A4038" w:rsidRDefault="004A4038">
      <w:pPr>
        <w:spacing w:line="360" w:lineRule="auto"/>
        <w:jc w:val="center"/>
        <w:rPr>
          <w:rFonts w:ascii="Times New Roman" w:eastAsiaTheme="minorEastAsia" w:hAnsi="Times New Roman" w:cs="Times New Roman"/>
          <w:b/>
          <w:sz w:val="28"/>
          <w:szCs w:val="28"/>
        </w:rPr>
      </w:pPr>
    </w:p>
    <w:p w:rsidR="004A4038" w:rsidRDefault="004A4038">
      <w:pPr>
        <w:spacing w:line="360" w:lineRule="auto"/>
        <w:jc w:val="center"/>
        <w:rPr>
          <w:rFonts w:ascii="Times New Roman" w:eastAsiaTheme="minorEastAsia" w:hAnsi="Times New Roman" w:cs="Times New Roman"/>
          <w:b/>
          <w:sz w:val="28"/>
          <w:szCs w:val="28"/>
        </w:rPr>
      </w:pPr>
    </w:p>
    <w:p w:rsidR="004A4038" w:rsidRDefault="004A4038">
      <w:pPr>
        <w:spacing w:line="360" w:lineRule="auto"/>
        <w:jc w:val="center"/>
        <w:rPr>
          <w:rFonts w:ascii="Times New Roman" w:eastAsiaTheme="minorEastAsia" w:hAnsi="Times New Roman" w:cs="Times New Roman"/>
          <w:b/>
          <w:sz w:val="28"/>
          <w:szCs w:val="28"/>
        </w:rPr>
      </w:pPr>
    </w:p>
    <w:p w:rsidR="004A4038" w:rsidRDefault="004A4038">
      <w:pPr>
        <w:spacing w:line="360" w:lineRule="auto"/>
        <w:jc w:val="center"/>
        <w:rPr>
          <w:rFonts w:ascii="Times New Roman" w:eastAsiaTheme="minorEastAsia" w:hAnsi="Times New Roman" w:cs="Times New Roman"/>
          <w:b/>
          <w:sz w:val="28"/>
          <w:szCs w:val="28"/>
        </w:rPr>
      </w:pPr>
    </w:p>
    <w:p w:rsidR="004A4038" w:rsidRDefault="004A4038">
      <w:pPr>
        <w:spacing w:line="360" w:lineRule="auto"/>
        <w:jc w:val="center"/>
        <w:rPr>
          <w:rFonts w:ascii="Times New Roman" w:eastAsiaTheme="minorEastAsia" w:hAnsi="Times New Roman" w:cs="Times New Roman"/>
          <w:b/>
          <w:sz w:val="28"/>
          <w:szCs w:val="28"/>
        </w:rPr>
      </w:pPr>
    </w:p>
    <w:p w:rsidR="004A4038" w:rsidRDefault="004A4038">
      <w:pPr>
        <w:spacing w:line="360" w:lineRule="auto"/>
        <w:jc w:val="center"/>
        <w:rPr>
          <w:rFonts w:ascii="Times New Roman" w:eastAsiaTheme="minorEastAsia" w:hAnsi="Times New Roman" w:cs="Times New Roman"/>
          <w:b/>
          <w:sz w:val="28"/>
          <w:szCs w:val="28"/>
        </w:rPr>
      </w:pPr>
    </w:p>
    <w:p w:rsidR="004A4038" w:rsidRDefault="004A4038">
      <w:pPr>
        <w:spacing w:line="360" w:lineRule="auto"/>
        <w:jc w:val="center"/>
        <w:rPr>
          <w:rFonts w:ascii="Times New Roman" w:eastAsiaTheme="minorEastAsia" w:hAnsi="Times New Roman" w:cs="Times New Roman"/>
          <w:b/>
          <w:sz w:val="28"/>
          <w:szCs w:val="28"/>
        </w:rPr>
      </w:pPr>
    </w:p>
    <w:p w:rsidR="004A4038" w:rsidRDefault="004A4038">
      <w:pPr>
        <w:spacing w:line="360" w:lineRule="auto"/>
        <w:jc w:val="center"/>
        <w:rPr>
          <w:rFonts w:ascii="Times New Roman" w:eastAsiaTheme="minorEastAsia" w:hAnsi="Times New Roman" w:cs="Times New Roman"/>
          <w:b/>
          <w:sz w:val="28"/>
          <w:szCs w:val="28"/>
        </w:rPr>
      </w:pPr>
    </w:p>
    <w:p w:rsidR="004A4038" w:rsidRDefault="004A4038">
      <w:pPr>
        <w:spacing w:line="360" w:lineRule="auto"/>
        <w:jc w:val="center"/>
        <w:rPr>
          <w:rFonts w:ascii="Times New Roman" w:eastAsiaTheme="minorEastAsia" w:hAnsi="Times New Roman" w:cs="Times New Roman"/>
          <w:b/>
          <w:sz w:val="28"/>
          <w:szCs w:val="28"/>
        </w:rPr>
      </w:pPr>
    </w:p>
    <w:p w:rsidR="004A4038" w:rsidRDefault="001B755B">
      <w:pPr>
        <w:spacing w:line="360" w:lineRule="auto"/>
        <w:jc w:val="center"/>
        <w:rPr>
          <w:rFonts w:ascii="Times New Roman" w:eastAsiaTheme="minorEastAsia" w:hAnsi="Times New Roman" w:cs="Times New Roman"/>
          <w:b/>
          <w:sz w:val="28"/>
          <w:szCs w:val="28"/>
        </w:rPr>
      </w:pPr>
      <w:bookmarkStart w:id="0" w:name="_GoBack"/>
      <w:bookmarkEnd w:id="0"/>
      <w:r>
        <w:rPr>
          <w:rFonts w:ascii="Times New Roman" w:eastAsiaTheme="minorEastAsia" w:hAnsi="Times New Roman" w:cs="Times New Roman" w:hint="eastAsia"/>
          <w:b/>
          <w:sz w:val="28"/>
          <w:szCs w:val="28"/>
        </w:rPr>
        <w:lastRenderedPageBreak/>
        <w:t>答案全解全析</w:t>
      </w:r>
    </w:p>
    <w:p w:rsidR="004A4038" w:rsidRDefault="001B755B" w:rsidP="001B755B">
      <w:pPr>
        <w:spacing w:line="240" w:lineRule="auto"/>
        <w:jc w:val="center"/>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五年高考练</w:t>
      </w:r>
    </w:p>
    <w:p w:rsidR="004A4038" w:rsidRDefault="001B755B">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Ⅰ</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语篇解读　本文是说明文</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介绍了苹果节的有关情况。在苹果节期间</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你可以品尝到各种苹果。文中还提及了一些特殊的品种和苹果节的一些特色活动。</w:t>
      </w:r>
    </w:p>
    <w:p w:rsidR="004A4038" w:rsidRDefault="001B755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1.D</w:t>
      </w:r>
      <w:r>
        <w:rPr>
          <w:rFonts w:ascii="Times New Roman" w:eastAsiaTheme="minorEastAsia" w:hAnsiTheme="minorEastAsia" w:cs="Times New Roman"/>
          <w:sz w:val="28"/>
          <w:szCs w:val="28"/>
        </w:rPr>
        <w:t xml:space="preserve">　事实细节题。根据第二段第一句</w:t>
      </w:r>
      <w:r>
        <w:rPr>
          <w:rFonts w:ascii="Times New Roman" w:eastAsiaTheme="minorEastAsia" w:hAnsi="Times New Roman" w:cs="Times New Roman"/>
          <w:sz w:val="28"/>
          <w:szCs w:val="28"/>
        </w:rPr>
        <w:t xml:space="preserve">Visiting an apple event is a good chance to </w:t>
      </w:r>
      <w:proofErr w:type="spellStart"/>
      <w:r>
        <w:rPr>
          <w:rFonts w:ascii="Times New Roman" w:eastAsiaTheme="minorEastAsia" w:hAnsi="Times New Roman" w:cs="Times New Roman"/>
          <w:sz w:val="28"/>
          <w:szCs w:val="28"/>
        </w:rPr>
        <w:t>see,and</w:t>
      </w:r>
      <w:proofErr w:type="spellEnd"/>
      <w:r>
        <w:rPr>
          <w:rFonts w:ascii="Times New Roman" w:eastAsiaTheme="minorEastAsia" w:hAnsi="Times New Roman" w:cs="Times New Roman"/>
          <w:sz w:val="28"/>
          <w:szCs w:val="28"/>
        </w:rPr>
        <w:t xml:space="preserve"> often </w:t>
      </w:r>
      <w:proofErr w:type="spellStart"/>
      <w:r>
        <w:rPr>
          <w:rFonts w:ascii="Times New Roman" w:eastAsiaTheme="minorEastAsia" w:hAnsi="Times New Roman" w:cs="Times New Roman"/>
          <w:sz w:val="28"/>
          <w:szCs w:val="28"/>
        </w:rPr>
        <w:t>taste,a</w:t>
      </w:r>
      <w:proofErr w:type="spellEnd"/>
      <w:r>
        <w:rPr>
          <w:rFonts w:ascii="Times New Roman" w:eastAsiaTheme="minorEastAsia" w:hAnsi="Times New Roman" w:cs="Times New Roman"/>
          <w:sz w:val="28"/>
          <w:szCs w:val="28"/>
        </w:rPr>
        <w:t xml:space="preserve"> wide variety of apples.</w:t>
      </w:r>
      <w:r>
        <w:rPr>
          <w:rFonts w:ascii="Times New Roman" w:eastAsiaTheme="minorEastAsia" w:hAnsiTheme="minorEastAsia" w:cs="Times New Roman"/>
          <w:sz w:val="28"/>
          <w:szCs w:val="28"/>
        </w:rPr>
        <w:t>可知可以品尝到很多品种的苹果。故选</w:t>
      </w:r>
      <w:r>
        <w:rPr>
          <w:rFonts w:ascii="Times New Roman" w:eastAsiaTheme="minorEastAsia" w:hAnsi="Times New Roman" w:cs="Times New Roman"/>
          <w:sz w:val="28"/>
          <w:szCs w:val="28"/>
        </w:rPr>
        <w:t>D</w:t>
      </w:r>
      <w:r>
        <w:rPr>
          <w:rFonts w:ascii="Times New Roman" w:eastAsiaTheme="minorEastAsia" w:hAnsiTheme="minorEastAsia" w:cs="Times New Roman"/>
          <w:sz w:val="28"/>
          <w:szCs w:val="28"/>
        </w:rPr>
        <w:t>。</w:t>
      </w:r>
    </w:p>
    <w:p w:rsidR="004A4038" w:rsidRDefault="001B755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2.C</w:t>
      </w:r>
      <w:r>
        <w:rPr>
          <w:rFonts w:ascii="Times New Roman" w:eastAsiaTheme="minorEastAsia" w:hAnsiTheme="minorEastAsia" w:cs="Times New Roman"/>
          <w:sz w:val="28"/>
          <w:szCs w:val="28"/>
        </w:rPr>
        <w:t xml:space="preserve">　事实细节题。根据第二段中的</w:t>
      </w:r>
      <w:r>
        <w:rPr>
          <w:rFonts w:ascii="Times New Roman" w:eastAsiaTheme="minorEastAsia" w:hAnsi="Times New Roman" w:cs="Times New Roman"/>
          <w:sz w:val="28"/>
          <w:szCs w:val="28"/>
        </w:rPr>
        <w:t xml:space="preserve">it can be quite an eye opener to see the range of classical apples still in </w:t>
      </w:r>
      <w:proofErr w:type="spellStart"/>
      <w:r>
        <w:rPr>
          <w:rFonts w:ascii="Times New Roman" w:eastAsiaTheme="minorEastAsia" w:hAnsi="Times New Roman" w:cs="Times New Roman"/>
          <w:sz w:val="28"/>
          <w:szCs w:val="28"/>
        </w:rPr>
        <w:t>existence,such</w:t>
      </w:r>
      <w:proofErr w:type="spellEnd"/>
      <w:r>
        <w:rPr>
          <w:rFonts w:ascii="Times New Roman" w:eastAsiaTheme="minorEastAsia" w:hAnsi="Times New Roman" w:cs="Times New Roman"/>
          <w:sz w:val="28"/>
          <w:szCs w:val="28"/>
        </w:rPr>
        <w:t xml:space="preserve"> as </w:t>
      </w:r>
      <w:proofErr w:type="spellStart"/>
      <w:r>
        <w:rPr>
          <w:rFonts w:ascii="Times New Roman" w:eastAsiaTheme="minorEastAsia" w:hAnsi="Times New Roman" w:cs="Times New Roman"/>
          <w:sz w:val="28"/>
          <w:szCs w:val="28"/>
        </w:rPr>
        <w:t>Decio</w:t>
      </w:r>
      <w:proofErr w:type="spellEnd"/>
      <w:r>
        <w:rPr>
          <w:rFonts w:ascii="Times New Roman" w:eastAsiaTheme="minorEastAsia" w:hAnsi="Times New Roman" w:cs="Times New Roman"/>
          <w:sz w:val="28"/>
          <w:szCs w:val="28"/>
        </w:rPr>
        <w:t xml:space="preserve"> which was grown by the Romans</w:t>
      </w:r>
      <w:r>
        <w:rPr>
          <w:rFonts w:ascii="Times New Roman" w:eastAsiaTheme="minorEastAsia" w:hAnsiTheme="minorEastAsia" w:cs="Times New Roman"/>
          <w:sz w:val="28"/>
          <w:szCs w:val="28"/>
        </w:rPr>
        <w:t>可知选</w:t>
      </w:r>
      <w:r>
        <w:rPr>
          <w:rFonts w:ascii="Times New Roman" w:eastAsiaTheme="minorEastAsia" w:hAnsi="Times New Roman" w:cs="Times New Roman"/>
          <w:sz w:val="28"/>
          <w:szCs w:val="28"/>
        </w:rPr>
        <w:t>C</w:t>
      </w:r>
      <w:r>
        <w:rPr>
          <w:rFonts w:ascii="Times New Roman" w:eastAsiaTheme="minorEastAsia" w:hAnsiTheme="minorEastAsia" w:cs="Times New Roman"/>
          <w:sz w:val="28"/>
          <w:szCs w:val="28"/>
        </w:rPr>
        <w:t>。</w:t>
      </w:r>
    </w:p>
    <w:p w:rsidR="004A4038" w:rsidRDefault="001B755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3.B</w:t>
      </w:r>
      <w:r>
        <w:rPr>
          <w:rFonts w:ascii="Times New Roman" w:eastAsiaTheme="minorEastAsia" w:hAnsiTheme="minorEastAsia" w:cs="Times New Roman"/>
          <w:sz w:val="28"/>
          <w:szCs w:val="28"/>
        </w:rPr>
        <w:t xml:space="preserve">　猜测词义题。根据</w:t>
      </w:r>
      <w:r>
        <w:rPr>
          <w:rFonts w:ascii="Times New Roman" w:eastAsiaTheme="minorEastAsia" w:hAnsi="Times New Roman" w:cs="Times New Roman"/>
          <w:sz w:val="28"/>
          <w:szCs w:val="28"/>
        </w:rPr>
        <w:t>you</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ll need a </w:t>
      </w:r>
      <w:proofErr w:type="spellStart"/>
      <w:r>
        <w:rPr>
          <w:rFonts w:ascii="Times New Roman" w:eastAsiaTheme="minorEastAsia" w:hAnsi="Times New Roman" w:cs="Times New Roman"/>
          <w:sz w:val="28"/>
          <w:szCs w:val="28"/>
        </w:rPr>
        <w:t>warm,sheltered</w:t>
      </w:r>
      <w:proofErr w:type="spellEnd"/>
      <w:r>
        <w:rPr>
          <w:rFonts w:ascii="Times New Roman" w:eastAsiaTheme="minorEastAsia" w:hAnsi="Times New Roman" w:cs="Times New Roman"/>
          <w:sz w:val="28"/>
          <w:szCs w:val="28"/>
        </w:rPr>
        <w:t xml:space="preserve"> place with p</w:t>
      </w:r>
      <w:r>
        <w:rPr>
          <w:rFonts w:ascii="Times New Roman" w:eastAsiaTheme="minorEastAsia" w:hAnsi="Times New Roman" w:cs="Times New Roman"/>
          <w:sz w:val="28"/>
          <w:szCs w:val="28"/>
        </w:rPr>
        <w:t>erfect soil to grow it</w:t>
      </w:r>
      <w:r>
        <w:rPr>
          <w:rFonts w:ascii="Times New Roman" w:eastAsiaTheme="minorEastAsia" w:hAnsiTheme="minorEastAsia" w:cs="Times New Roman"/>
          <w:sz w:val="28"/>
          <w:szCs w:val="28"/>
        </w:rPr>
        <w:t>可知种此种苹果不易</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故选</w:t>
      </w:r>
      <w:r>
        <w:rPr>
          <w:rFonts w:ascii="Times New Roman" w:eastAsiaTheme="minorEastAsia" w:hAnsi="Times New Roman" w:cs="Times New Roman"/>
          <w:sz w:val="28"/>
          <w:szCs w:val="28"/>
        </w:rPr>
        <w:t>B</w:t>
      </w:r>
      <w:r>
        <w:rPr>
          <w:rFonts w:ascii="Times New Roman" w:eastAsiaTheme="minorEastAsia" w:hAnsiTheme="minorEastAsia" w:cs="Times New Roman"/>
          <w:sz w:val="28"/>
          <w:szCs w:val="28"/>
        </w:rPr>
        <w:t>。</w:t>
      </w:r>
    </w:p>
    <w:p w:rsidR="004A4038" w:rsidRDefault="001B755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4.B</w:t>
      </w:r>
      <w:r>
        <w:rPr>
          <w:rFonts w:ascii="Times New Roman" w:eastAsiaTheme="minorEastAsia" w:hAnsiTheme="minorEastAsia" w:cs="Times New Roman"/>
          <w:sz w:val="28"/>
          <w:szCs w:val="28"/>
        </w:rPr>
        <w:t xml:space="preserve">　推理判断题。通读全文</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可以知道作者的目的是介绍苹果节。</w:t>
      </w:r>
    </w:p>
    <w:p w:rsidR="004A4038" w:rsidRDefault="001B755B">
      <w:pPr>
        <w:spacing w:line="360" w:lineRule="auto"/>
        <w:rPr>
          <w:rFonts w:ascii="Times New Roman" w:eastAsiaTheme="minorEastAsia" w:hAnsiTheme="minorEastAsia" w:cs="Times New Roman"/>
          <w:sz w:val="28"/>
          <w:szCs w:val="28"/>
        </w:rPr>
      </w:pPr>
      <w:r>
        <w:rPr>
          <w:rFonts w:ascii="Times New Roman" w:eastAsiaTheme="minorEastAsia" w:hAnsiTheme="minorEastAsia" w:cs="Times New Roman"/>
          <w:sz w:val="28"/>
          <w:szCs w:val="28"/>
        </w:rPr>
        <w:t>Ⅱ</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语篇解读　本文体裁为说明文。主题语境为人与自然</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主题语境内容为人与环境。文章围绕新鲜空气是否对我们有好处这一话题进行阐述。本文侧重培养学生的语言能力。</w:t>
      </w:r>
    </w:p>
    <w:p w:rsidR="004A4038" w:rsidRDefault="001B755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1.E</w:t>
      </w:r>
      <w:r>
        <w:rPr>
          <w:rFonts w:ascii="Times New Roman" w:eastAsiaTheme="minorEastAsia" w:hAnsiTheme="minorEastAsia" w:cs="Times New Roman"/>
          <w:sz w:val="28"/>
          <w:szCs w:val="28"/>
        </w:rPr>
        <w:t xml:space="preserve">　过渡句。设空处前句提到</w:t>
      </w:r>
      <w:r>
        <w:rPr>
          <w:rFonts w:ascii="Times New Roman" w:eastAsiaTheme="minorEastAsia" w:hAnsi="Times New Roman" w:cs="Times New Roman"/>
          <w:sz w:val="28"/>
          <w:szCs w:val="28"/>
        </w:rPr>
        <w:t xml:space="preserve"> “go out and get some fresh air”,</w:t>
      </w:r>
      <w:r>
        <w:rPr>
          <w:rFonts w:ascii="Times New Roman" w:eastAsiaTheme="minorEastAsia" w:hAnsiTheme="minorEastAsia" w:cs="Times New Roman"/>
          <w:sz w:val="28"/>
          <w:szCs w:val="28"/>
        </w:rPr>
        <w:t>空格处马上针对呼吸新鲜空气这件事情进行提问</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然后设空处后一句就是针对提问的回答</w:t>
      </w:r>
      <w:r>
        <w:rPr>
          <w:rFonts w:ascii="Times New Roman" w:eastAsiaTheme="minorEastAsia" w:hAnsi="Times New Roman" w:cs="Times New Roman"/>
          <w:sz w:val="28"/>
          <w:szCs w:val="28"/>
        </w:rPr>
        <w:t xml:space="preserve"> “the answer is a big </w:t>
      </w:r>
      <w:r>
        <w:rPr>
          <w:rFonts w:ascii="Times New Roman" w:eastAsiaTheme="minorEastAsia" w:hAnsi="Times New Roman" w:cs="Times New Roman"/>
          <w:sz w:val="28"/>
          <w:szCs w:val="28"/>
        </w:rPr>
        <w:t>YES”,</w:t>
      </w:r>
      <w:r>
        <w:rPr>
          <w:rFonts w:ascii="Times New Roman" w:eastAsiaTheme="minorEastAsia" w:hAnsiTheme="minorEastAsia" w:cs="Times New Roman"/>
          <w:sz w:val="28"/>
          <w:szCs w:val="28"/>
        </w:rPr>
        <w:t>所以选择</w:t>
      </w:r>
      <w:r>
        <w:rPr>
          <w:rFonts w:ascii="Times New Roman" w:eastAsiaTheme="minorEastAsia" w:hAnsi="Times New Roman" w:cs="Times New Roman"/>
          <w:sz w:val="28"/>
          <w:szCs w:val="28"/>
        </w:rPr>
        <w:t>E</w:t>
      </w:r>
      <w:r>
        <w:rPr>
          <w:rFonts w:ascii="Times New Roman" w:eastAsiaTheme="minorEastAsia" w:hAnsiTheme="minorEastAsia" w:cs="Times New Roman"/>
          <w:sz w:val="28"/>
          <w:szCs w:val="28"/>
        </w:rPr>
        <w:t>项。</w:t>
      </w:r>
    </w:p>
    <w:p w:rsidR="004A4038" w:rsidRDefault="001B755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2.A</w:t>
      </w:r>
      <w:r>
        <w:rPr>
          <w:rFonts w:ascii="Times New Roman" w:eastAsiaTheme="minorEastAsia" w:hAnsiTheme="minorEastAsia" w:cs="Times New Roman"/>
          <w:sz w:val="28"/>
          <w:szCs w:val="28"/>
        </w:rPr>
        <w:t xml:space="preserve">　主题句。设空处后面一整段都是在阐述呼吸新鲜空气的好处</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尤其两次提到</w:t>
      </w:r>
      <w:r>
        <w:rPr>
          <w:rFonts w:ascii="Times New Roman" w:eastAsiaTheme="minorEastAsia" w:hAnsi="Times New Roman" w:cs="Times New Roman"/>
          <w:sz w:val="28"/>
          <w:szCs w:val="28"/>
        </w:rPr>
        <w:t>oxygen(</w:t>
      </w:r>
      <w:r>
        <w:rPr>
          <w:rFonts w:ascii="Times New Roman" w:eastAsiaTheme="minorEastAsia" w:hAnsiTheme="minorEastAsia" w:cs="Times New Roman"/>
          <w:sz w:val="28"/>
          <w:szCs w:val="28"/>
        </w:rPr>
        <w:t>氧气</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且设空处位于段首</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所以设空处是整段的主题句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而且话题需要一致</w:t>
      </w:r>
      <w:r>
        <w:rPr>
          <w:rFonts w:ascii="Times New Roman" w:eastAsiaTheme="minorEastAsia" w:hAnsi="Times New Roman" w:cs="Times New Roman"/>
          <w:sz w:val="28"/>
          <w:szCs w:val="28"/>
        </w:rPr>
        <w:t>,oxygen</w:t>
      </w:r>
      <w:r>
        <w:rPr>
          <w:rFonts w:ascii="Times New Roman" w:eastAsiaTheme="minorEastAsia" w:hAnsiTheme="minorEastAsia" w:cs="Times New Roman"/>
          <w:sz w:val="28"/>
          <w:szCs w:val="28"/>
        </w:rPr>
        <w:t>与</w:t>
      </w:r>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项中的</w:t>
      </w:r>
      <w:r>
        <w:rPr>
          <w:rFonts w:ascii="Times New Roman" w:eastAsiaTheme="minorEastAsia" w:hAnsi="Times New Roman" w:cs="Times New Roman"/>
          <w:sz w:val="28"/>
          <w:szCs w:val="28"/>
        </w:rPr>
        <w:t>lungs</w:t>
      </w:r>
      <w:r>
        <w:rPr>
          <w:rFonts w:ascii="Times New Roman" w:eastAsiaTheme="minorEastAsia" w:hAnsiTheme="minorEastAsia" w:cs="Times New Roman"/>
          <w:sz w:val="28"/>
          <w:szCs w:val="28"/>
        </w:rPr>
        <w:t>有联系</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所以选择</w:t>
      </w:r>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项。</w:t>
      </w:r>
    </w:p>
    <w:p w:rsidR="004A4038" w:rsidRDefault="001B755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3.G</w:t>
      </w:r>
      <w:r>
        <w:rPr>
          <w:rFonts w:ascii="Times New Roman" w:eastAsiaTheme="minorEastAsia" w:hAnsiTheme="minorEastAsia" w:cs="Times New Roman"/>
          <w:sz w:val="28"/>
          <w:szCs w:val="28"/>
        </w:rPr>
        <w:t xml:space="preserve">　细节句。设空处前一句中的关键词</w:t>
      </w:r>
      <w:r>
        <w:rPr>
          <w:rFonts w:ascii="Times New Roman" w:eastAsiaTheme="minorEastAsia" w:hAnsi="Times New Roman" w:cs="Times New Roman"/>
          <w:sz w:val="28"/>
          <w:szCs w:val="28"/>
        </w:rPr>
        <w:t>healing</w:t>
      </w:r>
      <w:r>
        <w:rPr>
          <w:rFonts w:ascii="Times New Roman" w:eastAsiaTheme="minorEastAsia" w:hAnsiTheme="minorEastAsia" w:cs="Times New Roman"/>
          <w:sz w:val="28"/>
          <w:szCs w:val="28"/>
        </w:rPr>
        <w:t>与</w:t>
      </w:r>
      <w:r>
        <w:rPr>
          <w:rFonts w:ascii="Times New Roman" w:eastAsiaTheme="minorEastAsia" w:hAnsi="Times New Roman" w:cs="Times New Roman"/>
          <w:sz w:val="28"/>
          <w:szCs w:val="28"/>
        </w:rPr>
        <w:t>G</w:t>
      </w:r>
      <w:r>
        <w:rPr>
          <w:rFonts w:ascii="Times New Roman" w:eastAsiaTheme="minorEastAsia" w:hAnsiTheme="minorEastAsia" w:cs="Times New Roman"/>
          <w:sz w:val="28"/>
          <w:szCs w:val="28"/>
        </w:rPr>
        <w:t>项中的</w:t>
      </w:r>
      <w:r>
        <w:rPr>
          <w:rFonts w:ascii="Times New Roman" w:eastAsiaTheme="minorEastAsia" w:hAnsi="Times New Roman" w:cs="Times New Roman"/>
          <w:sz w:val="28"/>
          <w:szCs w:val="28"/>
        </w:rPr>
        <w:t>Healing</w:t>
      </w:r>
      <w:r>
        <w:rPr>
          <w:rFonts w:ascii="Times New Roman" w:eastAsiaTheme="minorEastAsia" w:hAnsiTheme="minorEastAsia" w:cs="Times New Roman"/>
          <w:sz w:val="28"/>
          <w:szCs w:val="28"/>
        </w:rPr>
        <w:t>对应</w:t>
      </w:r>
      <w:r>
        <w:rPr>
          <w:rFonts w:ascii="Times New Roman" w:eastAsiaTheme="minorEastAsia" w:hAnsi="Times New Roman" w:cs="Times New Roman"/>
          <w:sz w:val="28"/>
          <w:szCs w:val="28"/>
        </w:rPr>
        <w:t>,G</w:t>
      </w:r>
      <w:r>
        <w:rPr>
          <w:rFonts w:ascii="Times New Roman" w:eastAsiaTheme="minorEastAsia" w:hAnsiTheme="minorEastAsia" w:cs="Times New Roman"/>
          <w:sz w:val="28"/>
          <w:szCs w:val="28"/>
        </w:rPr>
        <w:t>项中的</w:t>
      </w:r>
      <w:r>
        <w:rPr>
          <w:rFonts w:ascii="Times New Roman" w:eastAsiaTheme="minorEastAsia" w:hAnsi="Times New Roman" w:cs="Times New Roman"/>
          <w:sz w:val="28"/>
          <w:szCs w:val="28"/>
        </w:rPr>
        <w:t>recovery</w:t>
      </w:r>
      <w:r>
        <w:rPr>
          <w:rFonts w:ascii="Times New Roman" w:eastAsiaTheme="minorEastAsia" w:hAnsiTheme="minorEastAsia" w:cs="Times New Roman"/>
          <w:sz w:val="28"/>
          <w:szCs w:val="28"/>
        </w:rPr>
        <w:t>与设空处后一句中的</w:t>
      </w:r>
      <w:r>
        <w:rPr>
          <w:rFonts w:ascii="Times New Roman" w:eastAsiaTheme="minorEastAsia" w:hAnsi="Times New Roman" w:cs="Times New Roman"/>
          <w:sz w:val="28"/>
          <w:szCs w:val="28"/>
        </w:rPr>
        <w:t>recovery</w:t>
      </w:r>
      <w:r>
        <w:rPr>
          <w:rFonts w:ascii="Times New Roman" w:eastAsiaTheme="minorEastAsia" w:hAnsiTheme="minorEastAsia" w:cs="Times New Roman"/>
          <w:sz w:val="28"/>
          <w:szCs w:val="28"/>
        </w:rPr>
        <w:t>对应。此外</w:t>
      </w:r>
      <w:r>
        <w:rPr>
          <w:rFonts w:ascii="Times New Roman" w:eastAsiaTheme="minorEastAsia" w:hAnsi="Times New Roman" w:cs="Times New Roman"/>
          <w:sz w:val="28"/>
          <w:szCs w:val="28"/>
        </w:rPr>
        <w:t>,G</w:t>
      </w:r>
      <w:r>
        <w:rPr>
          <w:rFonts w:ascii="Times New Roman" w:eastAsiaTheme="minorEastAsia" w:hAnsiTheme="minorEastAsia" w:cs="Times New Roman"/>
          <w:sz w:val="28"/>
          <w:szCs w:val="28"/>
        </w:rPr>
        <w:t>项中出现</w:t>
      </w:r>
      <w:r>
        <w:rPr>
          <w:rFonts w:ascii="Times New Roman" w:eastAsiaTheme="minorEastAsia" w:hAnsi="Times New Roman" w:cs="Times New Roman"/>
          <w:sz w:val="28"/>
          <w:szCs w:val="28"/>
        </w:rPr>
        <w:t>Healing Gardens,</w:t>
      </w:r>
      <w:r>
        <w:rPr>
          <w:rFonts w:ascii="Times New Roman" w:eastAsiaTheme="minorEastAsia" w:hAnsiTheme="minorEastAsia" w:cs="Times New Roman"/>
          <w:sz w:val="28"/>
          <w:szCs w:val="28"/>
        </w:rPr>
        <w:t>后一句马上出现</w:t>
      </w:r>
      <w:r>
        <w:rPr>
          <w:rFonts w:ascii="Times New Roman" w:eastAsiaTheme="minorEastAsia" w:hAnsi="Times New Roman" w:cs="Times New Roman"/>
          <w:sz w:val="28"/>
          <w:szCs w:val="28"/>
        </w:rPr>
        <w:t>In these places</w:t>
      </w:r>
      <w:r>
        <w:rPr>
          <w:rFonts w:ascii="Times New Roman" w:eastAsiaTheme="minorEastAsia" w:hAnsiTheme="minorEastAsia" w:cs="Times New Roman"/>
          <w:sz w:val="28"/>
          <w:szCs w:val="28"/>
        </w:rPr>
        <w:t>来指代</w:t>
      </w:r>
      <w:r>
        <w:rPr>
          <w:rFonts w:ascii="Times New Roman" w:eastAsiaTheme="minorEastAsia" w:hAnsi="Times New Roman" w:cs="Times New Roman"/>
          <w:sz w:val="28"/>
          <w:szCs w:val="28"/>
        </w:rPr>
        <w:t xml:space="preserve">Healing </w:t>
      </w:r>
      <w:r>
        <w:rPr>
          <w:rFonts w:ascii="Times New Roman" w:eastAsiaTheme="minorEastAsia" w:hAnsi="Times New Roman" w:cs="Times New Roman"/>
          <w:sz w:val="28"/>
          <w:szCs w:val="28"/>
        </w:rPr>
        <w:t>Gardens,</w:t>
      </w:r>
      <w:r>
        <w:rPr>
          <w:rFonts w:ascii="Times New Roman" w:eastAsiaTheme="minorEastAsia" w:hAnsiTheme="minorEastAsia" w:cs="Times New Roman"/>
          <w:sz w:val="28"/>
          <w:szCs w:val="28"/>
        </w:rPr>
        <w:t>因此答案是</w:t>
      </w:r>
      <w:r>
        <w:rPr>
          <w:rFonts w:ascii="Times New Roman" w:eastAsiaTheme="minorEastAsia" w:hAnsi="Times New Roman" w:cs="Times New Roman"/>
          <w:sz w:val="28"/>
          <w:szCs w:val="28"/>
        </w:rPr>
        <w:t>G</w:t>
      </w:r>
      <w:r>
        <w:rPr>
          <w:rFonts w:ascii="Times New Roman" w:eastAsiaTheme="minorEastAsia" w:hAnsiTheme="minorEastAsia" w:cs="Times New Roman"/>
          <w:sz w:val="28"/>
          <w:szCs w:val="28"/>
        </w:rPr>
        <w:t>项。</w:t>
      </w:r>
    </w:p>
    <w:p w:rsidR="004A4038" w:rsidRDefault="001B755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4.C</w:t>
      </w:r>
      <w:r>
        <w:rPr>
          <w:rFonts w:ascii="Times New Roman" w:eastAsiaTheme="minorEastAsia" w:hAnsiTheme="minorEastAsia" w:cs="Times New Roman"/>
          <w:sz w:val="28"/>
          <w:szCs w:val="28"/>
        </w:rPr>
        <w:t xml:space="preserve">　主题句。根据本段的第三句</w:t>
      </w:r>
      <w:r>
        <w:rPr>
          <w:rFonts w:ascii="Times New Roman" w:eastAsiaTheme="minorEastAsia" w:hAnsi="Times New Roman" w:cs="Times New Roman"/>
          <w:sz w:val="28"/>
          <w:szCs w:val="28"/>
        </w:rPr>
        <w:t>In these places patients can go to be near nature during their recovery.</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此段讲了接近大自然有助于病人的康复</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而下文对有哪些帮助进行了进一步说明</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所以在本段的最后再次进行总结</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话题依然是与大自然有关</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而且是总结性质的句子</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所以选择</w:t>
      </w:r>
      <w:r>
        <w:rPr>
          <w:rFonts w:ascii="Times New Roman" w:eastAsiaTheme="minorEastAsia" w:hAnsi="Times New Roman" w:cs="Times New Roman"/>
          <w:sz w:val="28"/>
          <w:szCs w:val="28"/>
        </w:rPr>
        <w:t>C</w:t>
      </w:r>
      <w:r>
        <w:rPr>
          <w:rFonts w:ascii="Times New Roman" w:eastAsiaTheme="minorEastAsia" w:hAnsiTheme="minorEastAsia" w:cs="Times New Roman"/>
          <w:sz w:val="28"/>
          <w:szCs w:val="28"/>
        </w:rPr>
        <w:t>项。</w:t>
      </w:r>
      <w:r>
        <w:rPr>
          <w:rFonts w:ascii="Times New Roman" w:eastAsiaTheme="minorEastAsia" w:hAnsi="Times New Roman" w:cs="Times New Roman"/>
          <w:sz w:val="28"/>
          <w:szCs w:val="28"/>
        </w:rPr>
        <w:t>C</w:t>
      </w:r>
      <w:r>
        <w:rPr>
          <w:rFonts w:ascii="Times New Roman" w:eastAsiaTheme="minorEastAsia" w:hAnsiTheme="minorEastAsia" w:cs="Times New Roman"/>
          <w:sz w:val="28"/>
          <w:szCs w:val="28"/>
        </w:rPr>
        <w:t>项中</w:t>
      </w:r>
      <w:r>
        <w:rPr>
          <w:rFonts w:ascii="Times New Roman" w:eastAsiaTheme="minorEastAsia" w:hAnsi="Times New Roman" w:cs="Times New Roman"/>
          <w:sz w:val="28"/>
          <w:szCs w:val="28"/>
        </w:rPr>
        <w:t>nature</w:t>
      </w:r>
      <w:r>
        <w:rPr>
          <w:rFonts w:ascii="Times New Roman" w:eastAsiaTheme="minorEastAsia" w:hAnsiTheme="minorEastAsia" w:cs="Times New Roman"/>
          <w:sz w:val="28"/>
          <w:szCs w:val="28"/>
        </w:rPr>
        <w:t>与话题一致</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与设空处后一句均是对本段话题的收尾。</w:t>
      </w:r>
    </w:p>
    <w:p w:rsidR="004A4038" w:rsidRDefault="001B755B">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5.D</w:t>
      </w:r>
      <w:r>
        <w:rPr>
          <w:rFonts w:ascii="Times New Roman" w:eastAsiaTheme="minorEastAsia" w:hAnsiTheme="minorEastAsia" w:cs="Times New Roman"/>
          <w:sz w:val="28"/>
          <w:szCs w:val="28"/>
        </w:rPr>
        <w:t xml:space="preserve">　主题句。根据设空处位置可以推测此处为主题句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是对本段话题的</w:t>
      </w:r>
      <w:r>
        <w:rPr>
          <w:rFonts w:ascii="Times New Roman" w:eastAsiaTheme="minorEastAsia" w:hAnsiTheme="minorEastAsia" w:cs="Times New Roman"/>
          <w:sz w:val="28"/>
          <w:szCs w:val="28"/>
        </w:rPr>
        <w:t>开启。设空处后一句中的</w:t>
      </w:r>
      <w:r>
        <w:rPr>
          <w:rFonts w:ascii="Times New Roman" w:eastAsiaTheme="minorEastAsia" w:hAnsi="Times New Roman" w:cs="Times New Roman"/>
          <w:sz w:val="28"/>
          <w:szCs w:val="28"/>
        </w:rPr>
        <w:t>the sun</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rays</w:t>
      </w:r>
      <w:r>
        <w:rPr>
          <w:rFonts w:ascii="Times New Roman" w:eastAsiaTheme="minorEastAsia" w:hAnsiTheme="minorEastAsia" w:cs="Times New Roman"/>
          <w:sz w:val="28"/>
          <w:szCs w:val="28"/>
        </w:rPr>
        <w:t>与</w:t>
      </w:r>
      <w:r>
        <w:rPr>
          <w:rFonts w:ascii="Times New Roman" w:eastAsiaTheme="minorEastAsia" w:hAnsi="Times New Roman" w:cs="Times New Roman"/>
          <w:sz w:val="28"/>
          <w:szCs w:val="28"/>
        </w:rPr>
        <w:t>D</w:t>
      </w:r>
      <w:r>
        <w:rPr>
          <w:rFonts w:ascii="Times New Roman" w:eastAsiaTheme="minorEastAsia" w:hAnsiTheme="minorEastAsia" w:cs="Times New Roman"/>
          <w:sz w:val="28"/>
          <w:szCs w:val="28"/>
        </w:rPr>
        <w:t>项中的</w:t>
      </w:r>
      <w:r>
        <w:rPr>
          <w:rFonts w:ascii="Times New Roman" w:eastAsiaTheme="minorEastAsia" w:hAnsi="Times New Roman" w:cs="Times New Roman"/>
          <w:sz w:val="28"/>
          <w:szCs w:val="28"/>
        </w:rPr>
        <w:t>sunlight</w:t>
      </w:r>
      <w:r>
        <w:rPr>
          <w:rFonts w:ascii="Times New Roman" w:eastAsiaTheme="minorEastAsia" w:hAnsiTheme="minorEastAsia" w:cs="Times New Roman"/>
          <w:sz w:val="28"/>
          <w:szCs w:val="28"/>
        </w:rPr>
        <w:t>对应。而</w:t>
      </w:r>
      <w:r>
        <w:rPr>
          <w:rFonts w:ascii="Times New Roman" w:eastAsiaTheme="minorEastAsia" w:hAnsi="Times New Roman" w:cs="Times New Roman"/>
          <w:sz w:val="28"/>
          <w:szCs w:val="28"/>
        </w:rPr>
        <w:t>D</w:t>
      </w:r>
      <w:r>
        <w:rPr>
          <w:rFonts w:ascii="Times New Roman" w:eastAsiaTheme="minorEastAsia" w:hAnsiTheme="minorEastAsia" w:cs="Times New Roman"/>
          <w:sz w:val="28"/>
          <w:szCs w:val="28"/>
        </w:rPr>
        <w:t>项中的</w:t>
      </w:r>
      <w:r>
        <w:rPr>
          <w:rFonts w:ascii="Times New Roman" w:eastAsiaTheme="minorEastAsia" w:hAnsi="Times New Roman" w:cs="Times New Roman"/>
          <w:sz w:val="28"/>
          <w:szCs w:val="28"/>
        </w:rPr>
        <w:t>Another side benefit of getting fresh air</w:t>
      </w:r>
      <w:r>
        <w:rPr>
          <w:rFonts w:ascii="Times New Roman" w:eastAsiaTheme="minorEastAsia" w:hAnsiTheme="minorEastAsia" w:cs="Times New Roman"/>
          <w:sz w:val="28"/>
          <w:szCs w:val="28"/>
        </w:rPr>
        <w:t>又是对前面段落中阐述呼吸新鲜空气有好处的延伸</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因此</w:t>
      </w:r>
      <w:r>
        <w:rPr>
          <w:rFonts w:ascii="Times New Roman" w:eastAsiaTheme="minorEastAsia" w:hAnsi="Times New Roman" w:cs="Times New Roman"/>
          <w:sz w:val="28"/>
          <w:szCs w:val="28"/>
        </w:rPr>
        <w:t>D</w:t>
      </w:r>
      <w:r>
        <w:rPr>
          <w:rFonts w:ascii="Times New Roman" w:eastAsiaTheme="minorEastAsia" w:hAnsiTheme="minorEastAsia" w:cs="Times New Roman"/>
          <w:sz w:val="28"/>
          <w:szCs w:val="28"/>
        </w:rPr>
        <w:t>项是最佳选项。</w:t>
      </w:r>
    </w:p>
    <w:p w:rsidR="004A4038" w:rsidRDefault="004A4038">
      <w:pPr>
        <w:spacing w:line="240" w:lineRule="auto"/>
        <w:rPr>
          <w:rFonts w:ascii="Times New Roman" w:eastAsiaTheme="minorEastAsia" w:hAnsi="Times New Roman" w:cs="Times New Roman"/>
          <w:sz w:val="28"/>
          <w:szCs w:val="28"/>
          <w:u w:val="single" w:color="000000"/>
        </w:rPr>
      </w:pPr>
    </w:p>
    <w:sectPr w:rsidR="004A4038" w:rsidSect="004A4038">
      <w:pgSz w:w="13521" w:h="16997"/>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
    <w:altName w:val="hakuyoxingshu7000"/>
    <w:charset w:val="00"/>
    <w:family w:val="auto"/>
    <w:pitch w:val="default"/>
    <w:sig w:usb0="00000000" w:usb1="00000000" w:usb2="00000000" w:usb3="00000000" w:csb0="FFFFFFFF" w:csb1="00000000"/>
  </w:font>
  <w:font w:name="Times New Roman">
    <w:panose1 w:val="02020603050405020304"/>
    <w:charset w:val="00"/>
    <w:family w:val="roman"/>
    <w:pitch w:val="variable"/>
    <w:sig w:usb0="E0002AFF" w:usb1="C0007841" w:usb2="00000009" w:usb3="00000000" w:csb0="000001FF" w:csb1="00000000"/>
  </w:font>
  <w:font w:name="方正书宋_GBK">
    <w:altName w:val="微软雅黑"/>
    <w:charset w:val="00"/>
    <w:family w:val="auto"/>
    <w:pitch w:val="default"/>
    <w:sig w:usb0="00000000" w:usb1="00000000" w:usb2="00000000" w:usb3="00000000" w:csb0="FFFFFF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efaultTabStop w:val="720"/>
  <w:drawingGridHorizontalSpacing w:val="110"/>
  <w:displayHorizontalDrawingGridEvery w:val="2"/>
  <w:characterSpacingControl w:val="doNotCompress"/>
  <w:compat>
    <w:useFELayout/>
  </w:compat>
  <w:rsids>
    <w:rsidRoot w:val="00FA57C3"/>
    <w:rsid w:val="000120E3"/>
    <w:rsid w:val="00043C97"/>
    <w:rsid w:val="00051636"/>
    <w:rsid w:val="0006373F"/>
    <w:rsid w:val="00075369"/>
    <w:rsid w:val="00096CFF"/>
    <w:rsid w:val="000B623B"/>
    <w:rsid w:val="000B71FF"/>
    <w:rsid w:val="000F2AB0"/>
    <w:rsid w:val="001302C8"/>
    <w:rsid w:val="0013235C"/>
    <w:rsid w:val="00152ED9"/>
    <w:rsid w:val="001B5B6C"/>
    <w:rsid w:val="001B755B"/>
    <w:rsid w:val="001C5ADF"/>
    <w:rsid w:val="002068E6"/>
    <w:rsid w:val="00273E36"/>
    <w:rsid w:val="00274D7E"/>
    <w:rsid w:val="00292EDB"/>
    <w:rsid w:val="002F186E"/>
    <w:rsid w:val="00326389"/>
    <w:rsid w:val="00327CDE"/>
    <w:rsid w:val="00391EE7"/>
    <w:rsid w:val="003B1CD3"/>
    <w:rsid w:val="00405CA5"/>
    <w:rsid w:val="00451408"/>
    <w:rsid w:val="00486645"/>
    <w:rsid w:val="004948A6"/>
    <w:rsid w:val="0049669A"/>
    <w:rsid w:val="004A2F49"/>
    <w:rsid w:val="004A3019"/>
    <w:rsid w:val="004A4038"/>
    <w:rsid w:val="004A6584"/>
    <w:rsid w:val="00510EA2"/>
    <w:rsid w:val="005156A7"/>
    <w:rsid w:val="005243A2"/>
    <w:rsid w:val="00535272"/>
    <w:rsid w:val="005518C6"/>
    <w:rsid w:val="005B0CFB"/>
    <w:rsid w:val="005F127C"/>
    <w:rsid w:val="00695D26"/>
    <w:rsid w:val="006C537E"/>
    <w:rsid w:val="006E28A5"/>
    <w:rsid w:val="00720332"/>
    <w:rsid w:val="007249BF"/>
    <w:rsid w:val="00775F91"/>
    <w:rsid w:val="0081363D"/>
    <w:rsid w:val="00843D10"/>
    <w:rsid w:val="008B2725"/>
    <w:rsid w:val="008B3DDC"/>
    <w:rsid w:val="008C137A"/>
    <w:rsid w:val="009217BC"/>
    <w:rsid w:val="00960619"/>
    <w:rsid w:val="00971BFB"/>
    <w:rsid w:val="009971F5"/>
    <w:rsid w:val="009C485E"/>
    <w:rsid w:val="009D7281"/>
    <w:rsid w:val="009F4C47"/>
    <w:rsid w:val="00A33F40"/>
    <w:rsid w:val="00A76C46"/>
    <w:rsid w:val="00AB315B"/>
    <w:rsid w:val="00B308B8"/>
    <w:rsid w:val="00B82B68"/>
    <w:rsid w:val="00BA1E36"/>
    <w:rsid w:val="00BF17CB"/>
    <w:rsid w:val="00BF57C8"/>
    <w:rsid w:val="00C169E8"/>
    <w:rsid w:val="00C4160B"/>
    <w:rsid w:val="00C47140"/>
    <w:rsid w:val="00C6302E"/>
    <w:rsid w:val="00C82289"/>
    <w:rsid w:val="00CB1D13"/>
    <w:rsid w:val="00CF43EC"/>
    <w:rsid w:val="00D01BC0"/>
    <w:rsid w:val="00D26D34"/>
    <w:rsid w:val="00D3685C"/>
    <w:rsid w:val="00D81827"/>
    <w:rsid w:val="00D940E1"/>
    <w:rsid w:val="00DF4CA0"/>
    <w:rsid w:val="00E01ED0"/>
    <w:rsid w:val="00E05032"/>
    <w:rsid w:val="00E336E3"/>
    <w:rsid w:val="00E5427A"/>
    <w:rsid w:val="00E629AC"/>
    <w:rsid w:val="00E93DC0"/>
    <w:rsid w:val="00EB4538"/>
    <w:rsid w:val="00EF1793"/>
    <w:rsid w:val="00F043AD"/>
    <w:rsid w:val="00F17B59"/>
    <w:rsid w:val="00F2499B"/>
    <w:rsid w:val="00F81A0E"/>
    <w:rsid w:val="00FA57C3"/>
    <w:rsid w:val="00FC4922"/>
    <w:rsid w:val="2DE604F3"/>
    <w:rsid w:val="5DFC55AF"/>
    <w:rsid w:val="5FB37B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NEU-BZ"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038"/>
    <w:pPr>
      <w:spacing w:line="300" w:lineRule="exact"/>
    </w:pPr>
    <w:rPr>
      <w:rFonts w:ascii="NEU-BZ" w:eastAsia="方正书宋_GBK"/>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A4038"/>
    <w:rPr>
      <w:rFonts w:ascii="Tahoma" w:hAnsi="Tahoma" w:cs="Tahoma"/>
      <w:sz w:val="16"/>
      <w:szCs w:val="16"/>
    </w:rPr>
  </w:style>
  <w:style w:type="paragraph" w:styleId="a4">
    <w:name w:val="footer"/>
    <w:basedOn w:val="a"/>
    <w:link w:val="Char0"/>
    <w:uiPriority w:val="99"/>
    <w:unhideWhenUsed/>
    <w:qFormat/>
    <w:rsid w:val="004A4038"/>
    <w:pPr>
      <w:tabs>
        <w:tab w:val="center" w:pos="4513"/>
        <w:tab w:val="right" w:pos="9026"/>
      </w:tabs>
    </w:pPr>
  </w:style>
  <w:style w:type="paragraph" w:styleId="a5">
    <w:name w:val="header"/>
    <w:basedOn w:val="a"/>
    <w:link w:val="Char1"/>
    <w:uiPriority w:val="99"/>
    <w:unhideWhenUsed/>
    <w:qFormat/>
    <w:rsid w:val="004A4038"/>
    <w:pPr>
      <w:tabs>
        <w:tab w:val="center" w:pos="4513"/>
        <w:tab w:val="right" w:pos="9026"/>
      </w:tabs>
    </w:pPr>
  </w:style>
  <w:style w:type="paragraph" w:styleId="a6">
    <w:name w:val="footnote text"/>
    <w:basedOn w:val="a"/>
    <w:link w:val="Char2"/>
    <w:uiPriority w:val="99"/>
    <w:semiHidden/>
    <w:unhideWhenUsed/>
    <w:qFormat/>
    <w:rsid w:val="004A4038"/>
    <w:pPr>
      <w:snapToGrid w:val="0"/>
    </w:pPr>
    <w:rPr>
      <w:sz w:val="18"/>
      <w:szCs w:val="18"/>
    </w:rPr>
  </w:style>
  <w:style w:type="table" w:styleId="a7">
    <w:name w:val="Table Grid"/>
    <w:basedOn w:val="a1"/>
    <w:uiPriority w:val="59"/>
    <w:qFormat/>
    <w:rsid w:val="004A40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
    <w:name w:val="Light Shading Accent 3"/>
    <w:basedOn w:val="a1"/>
    <w:uiPriority w:val="60"/>
    <w:qFormat/>
    <w:rsid w:val="004A4038"/>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8">
    <w:name w:val="footnote reference"/>
    <w:basedOn w:val="a0"/>
    <w:uiPriority w:val="99"/>
    <w:semiHidden/>
    <w:unhideWhenUsed/>
    <w:qFormat/>
    <w:rsid w:val="004A4038"/>
    <w:rPr>
      <w:vertAlign w:val="superscript"/>
    </w:rPr>
  </w:style>
  <w:style w:type="character" w:customStyle="1" w:styleId="Char1">
    <w:name w:val="页眉 Char"/>
    <w:basedOn w:val="a0"/>
    <w:link w:val="a5"/>
    <w:uiPriority w:val="99"/>
    <w:qFormat/>
    <w:rsid w:val="004A4038"/>
  </w:style>
  <w:style w:type="character" w:customStyle="1" w:styleId="Char0">
    <w:name w:val="页脚 Char"/>
    <w:basedOn w:val="a0"/>
    <w:link w:val="a4"/>
    <w:uiPriority w:val="99"/>
    <w:qFormat/>
    <w:rsid w:val="004A4038"/>
  </w:style>
  <w:style w:type="paragraph" w:styleId="a9">
    <w:name w:val="List Paragraph"/>
    <w:basedOn w:val="a"/>
    <w:uiPriority w:val="34"/>
    <w:qFormat/>
    <w:rsid w:val="004A4038"/>
    <w:pPr>
      <w:ind w:left="720"/>
      <w:contextualSpacing/>
    </w:pPr>
  </w:style>
  <w:style w:type="character" w:customStyle="1" w:styleId="Char">
    <w:name w:val="批注框文本 Char"/>
    <w:basedOn w:val="a0"/>
    <w:link w:val="a3"/>
    <w:uiPriority w:val="99"/>
    <w:semiHidden/>
    <w:qFormat/>
    <w:rsid w:val="004A4038"/>
    <w:rPr>
      <w:rFonts w:ascii="Tahoma" w:hAnsi="Tahoma" w:cs="Tahoma"/>
      <w:sz w:val="16"/>
      <w:szCs w:val="16"/>
    </w:rPr>
  </w:style>
  <w:style w:type="paragraph" w:styleId="aa">
    <w:name w:val="Quote"/>
    <w:basedOn w:val="a"/>
    <w:next w:val="a"/>
    <w:link w:val="Char3"/>
    <w:uiPriority w:val="29"/>
    <w:qFormat/>
    <w:rsid w:val="004A4038"/>
    <w:rPr>
      <w:i/>
      <w:iCs/>
      <w:color w:val="000000" w:themeColor="text1"/>
    </w:rPr>
  </w:style>
  <w:style w:type="character" w:customStyle="1" w:styleId="Char3">
    <w:name w:val="引用 Char"/>
    <w:basedOn w:val="a0"/>
    <w:link w:val="aa"/>
    <w:uiPriority w:val="29"/>
    <w:qFormat/>
    <w:rsid w:val="004A4038"/>
    <w:rPr>
      <w:i/>
      <w:iCs/>
      <w:color w:val="000000" w:themeColor="text1"/>
    </w:rPr>
  </w:style>
  <w:style w:type="paragraph" w:customStyle="1" w:styleId="MTDisplayEquation">
    <w:name w:val="MTDisplayEquation"/>
    <w:basedOn w:val="a"/>
    <w:next w:val="a"/>
    <w:link w:val="MTDisplayEquationChar"/>
    <w:qFormat/>
    <w:rsid w:val="004A4038"/>
    <w:pPr>
      <w:tabs>
        <w:tab w:val="center" w:pos="4160"/>
        <w:tab w:val="right" w:pos="8300"/>
      </w:tabs>
    </w:pPr>
  </w:style>
  <w:style w:type="character" w:customStyle="1" w:styleId="MTDisplayEquationChar">
    <w:name w:val="MTDisplayEquation Char"/>
    <w:basedOn w:val="a0"/>
    <w:link w:val="MTDisplayEquation"/>
    <w:qFormat/>
    <w:rsid w:val="004A4038"/>
  </w:style>
  <w:style w:type="character" w:customStyle="1" w:styleId="Char2">
    <w:name w:val="脚注文本 Char"/>
    <w:basedOn w:val="a0"/>
    <w:link w:val="a6"/>
    <w:uiPriority w:val="99"/>
    <w:semiHidden/>
    <w:qFormat/>
    <w:rsid w:val="004A4038"/>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2009-03-09T00:00:00</PublishDate>
  <Abstract/>
  <CompanyAddress/>
  <CompanyPhone/>
  <CompanyFax/>
  <CompanyEmail/>
</CoverPageProperties>
</file>

<file path=customXml/item2.xml><?xml version="1.0" encoding="utf-8"?>
<dp:LabelRoot xmlns:dp="http://www.founder.com/2010/digitalPublish/labelTree" tagType="contentCtrl">
</dp:LabelRoot>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88689-C533-4448-945B-12F4B397B557}">
  <ds:schemaRefs>
    <ds:schemaRef ds:uri="http://schemas.microsoft.com/office/2006/coverPageProps"/>
  </ds:schemaRefs>
</ds:datastoreItem>
</file>

<file path=customXml/itemProps2.xml><?xml version="1.0" encoding="utf-8"?>
<ds:datastoreItem xmlns:ds="http://schemas.openxmlformats.org/officeDocument/2006/customXml" ds:itemID="{4B3307D3-B2C9-4FF8-8CBB-8B9570B3AA04}">
  <ds:schemaRefs>
    <ds:schemaRef ds:uri="http://www.founder.com/2010/digitalPublish/labelTre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05690D-EC57-40C0-9652-C948A28899F0}">
  <ds:schemaRefs>
    <ds:schemaRef ds:uri="http://www.founder.com/2010/digitalPublish/labelTree"/>
  </ds:schemaRefs>
</ds:datastoreItem>
</file>

<file path=customXml/itemProps5.xml><?xml version="1.0" encoding="utf-8"?>
<ds:datastoreItem xmlns:ds="http://schemas.openxmlformats.org/officeDocument/2006/customXml" ds:itemID="{A6139CF6-5931-4AE5-A712-2A5998365C5A}">
  <ds:schemaRefs>
    <ds:schemaRef ds:uri="http://www.founder.com/2010/customXmlParts"/>
  </ds:schemaRefs>
</ds:datastoreItem>
</file>

<file path=customXml/itemProps6.xml><?xml version="1.0" encoding="utf-8"?>
<ds:datastoreItem xmlns:ds="http://schemas.openxmlformats.org/officeDocument/2006/customXml" ds:itemID="{6FBB0A9A-33E2-45F4-8D52-B6284982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797</Words>
  <Characters>4546</Characters>
  <Application>Microsoft Office Word</Application>
  <DocSecurity>0</DocSecurity>
  <Lines>37</Lines>
  <Paragraphs>10</Paragraphs>
  <ScaleCrop>false</ScaleCrop>
  <Company>Intergen Ltd</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Administrator</cp:lastModifiedBy>
  <cp:revision>48</cp:revision>
  <dcterms:created xsi:type="dcterms:W3CDTF">2009-03-05T00:31:00Z</dcterms:created>
  <dcterms:modified xsi:type="dcterms:W3CDTF">2020-01-17T03:01:00Z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