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2AC" w:rsidRDefault="008F3055">
      <w:pPr>
        <w:spacing w:line="240" w:lineRule="auto"/>
        <w:jc w:val="center"/>
        <w:rPr>
          <w:rFonts w:ascii="Times New Roman" w:eastAsiaTheme="minorEastAsia" w:hAnsi="Times New Roman" w:cs="Times New Roman"/>
          <w:b/>
          <w:sz w:val="32"/>
          <w:szCs w:val="32"/>
        </w:rPr>
      </w:pPr>
      <w:bookmarkStart w:id="0" w:name="_GoBack"/>
      <w:r>
        <w:rPr>
          <w:rFonts w:ascii="Times New Roman" w:eastAsiaTheme="minorEastAsia" w:hAnsiTheme="minorEastAsia" w:cs="Times New Roman"/>
          <w:b/>
          <w:sz w:val="32"/>
          <w:szCs w:val="32"/>
        </w:rPr>
        <w:t>五年高考练</w:t>
      </w:r>
    </w:p>
    <w:bookmarkEnd w:id="0"/>
    <w:p w:rsidR="005122AC" w:rsidRDefault="008F3055">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Ⅰ</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阅读理解</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课标全国</w:t>
      </w:r>
      <w:r>
        <w:rPr>
          <w:rFonts w:asciiTheme="minorEastAsia" w:eastAsiaTheme="minorEastAsia" w:hAnsiTheme="minorEastAsia" w:cs="Times New Roman"/>
          <w:sz w:val="28"/>
          <w:szCs w:val="28"/>
        </w:rPr>
        <w:t>Ⅲ</w:t>
      </w:r>
      <w:r>
        <w:rPr>
          <w:rFonts w:ascii="Times New Roman" w:eastAsiaTheme="minorEastAsia" w:hAnsi="Times New Roman" w:cs="Times New Roman"/>
          <w:sz w:val="28"/>
          <w:szCs w:val="28"/>
        </w:rPr>
        <w:t>,B,</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For Western designers, China and its rich culture have long been an inspiration for Western </w:t>
      </w:r>
      <w:r>
        <w:rPr>
          <w:rFonts w:ascii="Times New Roman" w:eastAsiaTheme="minorEastAsia" w:hAnsi="Times New Roman" w:cs="Times New Roman"/>
          <w:sz w:val="28"/>
          <w:szCs w:val="28"/>
        </w:rPr>
        <w:t>creative.</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“It</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no secret that China has always been a source(</w:t>
      </w:r>
      <w:r>
        <w:rPr>
          <w:rFonts w:ascii="Times New Roman" w:eastAsiaTheme="minorEastAsia" w:hAnsiTheme="minorEastAsia" w:cs="Times New Roman"/>
          <w:sz w:val="28"/>
          <w:szCs w:val="28"/>
        </w:rPr>
        <w:t>来源</w:t>
      </w:r>
      <w:r>
        <w:rPr>
          <w:rFonts w:ascii="Times New Roman" w:eastAsiaTheme="minorEastAsia" w:hAnsi="Times New Roman" w:cs="Times New Roman"/>
          <w:sz w:val="28"/>
          <w:szCs w:val="28"/>
        </w:rPr>
        <w:t>) of inspiration for designers,” says Amanda Hill, chief creative officer at A+E Networks, a global media company and home to some of the biggest fashion(</w:t>
      </w:r>
      <w:r>
        <w:rPr>
          <w:rFonts w:ascii="Times New Roman" w:eastAsiaTheme="minorEastAsia" w:hAnsiTheme="minorEastAsia" w:cs="Times New Roman"/>
          <w:sz w:val="28"/>
          <w:szCs w:val="28"/>
        </w:rPr>
        <w:t>时尚</w:t>
      </w:r>
      <w:r>
        <w:rPr>
          <w:rFonts w:ascii="Times New Roman" w:eastAsiaTheme="minorEastAsia" w:hAnsi="Times New Roman" w:cs="Times New Roman"/>
          <w:sz w:val="28"/>
          <w:szCs w:val="28"/>
        </w:rPr>
        <w:t>) shows.</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Earlier this year, the Chin</w:t>
      </w:r>
      <w:r>
        <w:rPr>
          <w:rFonts w:ascii="Times New Roman" w:eastAsiaTheme="minorEastAsia" w:hAnsi="Times New Roman" w:cs="Times New Roman"/>
          <w:sz w:val="28"/>
          <w:szCs w:val="28"/>
        </w:rPr>
        <w:t>a Through A Looking Glass exhibition in New York exhibited 140 pieces of China-inspired fashionable clothing alongside Chinese works of art, with the aim of exploring the influence of Chinese aesthetics(</w:t>
      </w:r>
      <w:r>
        <w:rPr>
          <w:rFonts w:ascii="Times New Roman" w:eastAsiaTheme="minorEastAsia" w:hAnsiTheme="minorEastAsia" w:cs="Times New Roman"/>
          <w:sz w:val="28"/>
          <w:szCs w:val="28"/>
        </w:rPr>
        <w:t>美学</w:t>
      </w:r>
      <w:r>
        <w:rPr>
          <w:rFonts w:ascii="Times New Roman" w:eastAsiaTheme="minorEastAsia" w:hAnsi="Times New Roman" w:cs="Times New Roman"/>
          <w:sz w:val="28"/>
          <w:szCs w:val="28"/>
        </w:rPr>
        <w:t>) on Western fashion and how China has fueled the f</w:t>
      </w:r>
      <w:r>
        <w:rPr>
          <w:rFonts w:ascii="Times New Roman" w:eastAsiaTheme="minorEastAsia" w:hAnsi="Times New Roman" w:cs="Times New Roman"/>
          <w:sz w:val="28"/>
          <w:szCs w:val="28"/>
        </w:rPr>
        <w:t>ashionable imagination for centuries. The exhibition had record attendance, showing that there is huge interest in Chinese influences.</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“China is impossible to overlook,” says Hill.“Chinese models are the faces of beauty and fashion campaigns that sell drea</w:t>
      </w:r>
      <w:r>
        <w:rPr>
          <w:rFonts w:ascii="Times New Roman" w:eastAsiaTheme="minorEastAsia" w:hAnsi="Times New Roman" w:cs="Times New Roman"/>
          <w:sz w:val="28"/>
          <w:szCs w:val="28"/>
        </w:rPr>
        <w:t>ms to women all over the world, which means Chinese women are not just consumers of fashion—they are central to its movement.” Of course, not only are today</w:t>
      </w:r>
      <w:r>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s top Western designers being influenced by China—some of the best designers of contemporary fashio</w:t>
      </w:r>
      <w:r>
        <w:rPr>
          <w:rFonts w:ascii="Times New Roman" w:eastAsiaTheme="minorEastAsia" w:hAnsi="Times New Roman" w:cs="Times New Roman"/>
          <w:sz w:val="28"/>
          <w:szCs w:val="28"/>
        </w:rPr>
        <w:t xml:space="preserve">n are themselves Chinese.“Vera Wang, Alexander Wang, Jason Wu are </w:t>
      </w:r>
      <w:r>
        <w:rPr>
          <w:rFonts w:ascii="Times New Roman" w:eastAsiaTheme="minorEastAsia" w:hAnsi="Times New Roman" w:cs="Times New Roman"/>
          <w:sz w:val="28"/>
          <w:szCs w:val="28"/>
          <w:u w:val="single" w:color="000000"/>
        </w:rPr>
        <w:t>taking on</w:t>
      </w:r>
      <w:r>
        <w:rPr>
          <w:rFonts w:ascii="Times New Roman" w:eastAsiaTheme="minorEastAsia" w:hAnsi="Times New Roman" w:cs="Times New Roman"/>
          <w:sz w:val="28"/>
          <w:szCs w:val="28"/>
        </w:rPr>
        <w:t xml:space="preserve"> Galliano, </w:t>
      </w:r>
      <w:proofErr w:type="spellStart"/>
      <w:r>
        <w:rPr>
          <w:rFonts w:ascii="Times New Roman" w:eastAsiaTheme="minorEastAsia" w:hAnsi="Times New Roman" w:cs="Times New Roman"/>
          <w:sz w:val="28"/>
          <w:szCs w:val="28"/>
        </w:rPr>
        <w:t>Albaz</w:t>
      </w:r>
      <w:proofErr w:type="spellEnd"/>
      <w:r>
        <w:rPr>
          <w:rFonts w:ascii="Times New Roman" w:eastAsiaTheme="minorEastAsia" w:hAnsi="Times New Roman" w:cs="Times New Roman"/>
          <w:sz w:val="28"/>
          <w:szCs w:val="28"/>
        </w:rPr>
        <w:t>, Marc Jacobs—and beating them hands down in design and sales,” adds Hill. </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 xml:space="preserve">For Hill, it is impossible not to talk about China as the leading player when discussing </w:t>
      </w:r>
      <w:r>
        <w:rPr>
          <w:rFonts w:ascii="Times New Roman" w:eastAsiaTheme="minorEastAsia" w:hAnsi="Times New Roman" w:cs="Times New Roman"/>
          <w:sz w:val="28"/>
          <w:szCs w:val="28"/>
        </w:rPr>
        <w:t>fashion.“The most famous designers are Chinese, so are the models, and so are the consumers,” she says.“China is no longer just another market; in many senses it has become the market. If you talk about fashion today, you are talking about China—its influe</w:t>
      </w:r>
      <w:r>
        <w:rPr>
          <w:rFonts w:ascii="Times New Roman" w:eastAsiaTheme="minorEastAsia" w:hAnsi="Times New Roman" w:cs="Times New Roman"/>
          <w:sz w:val="28"/>
          <w:szCs w:val="28"/>
        </w:rPr>
        <w:t>nces, its direction, its breathtaking clothes, and how young designers and models are finally acknowledging that in many ways.”</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1.What can we learn about the exhibition in New York?</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A.It</w:t>
      </w:r>
      <w:proofErr w:type="spellEnd"/>
      <w:r>
        <w:rPr>
          <w:rFonts w:ascii="Times New Roman" w:eastAsiaTheme="minorEastAsia" w:hAnsi="Times New Roman" w:cs="Times New Roman"/>
          <w:sz w:val="28"/>
          <w:szCs w:val="28"/>
        </w:rPr>
        <w:t xml:space="preserve"> promoted the sales of artworks.</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B.It</w:t>
      </w:r>
      <w:proofErr w:type="spellEnd"/>
      <w:r>
        <w:rPr>
          <w:rFonts w:ascii="Times New Roman" w:eastAsiaTheme="minorEastAsia" w:hAnsi="Times New Roman" w:cs="Times New Roman"/>
          <w:sz w:val="28"/>
          <w:szCs w:val="28"/>
        </w:rPr>
        <w:t xml:space="preserve"> attracted a large number of </w:t>
      </w:r>
      <w:r>
        <w:rPr>
          <w:rFonts w:ascii="Times New Roman" w:eastAsiaTheme="minorEastAsia" w:hAnsi="Times New Roman" w:cs="Times New Roman"/>
          <w:sz w:val="28"/>
          <w:szCs w:val="28"/>
        </w:rPr>
        <w:t>visitors.</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C.It</w:t>
      </w:r>
      <w:proofErr w:type="spellEnd"/>
      <w:r>
        <w:rPr>
          <w:rFonts w:ascii="Times New Roman" w:eastAsiaTheme="minorEastAsia" w:hAnsi="Times New Roman" w:cs="Times New Roman"/>
          <w:sz w:val="28"/>
          <w:szCs w:val="28"/>
        </w:rPr>
        <w:t xml:space="preserve"> showed ancient Chinese clothes.</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D.It</w:t>
      </w:r>
      <w:proofErr w:type="spellEnd"/>
      <w:r>
        <w:rPr>
          <w:rFonts w:ascii="Times New Roman" w:eastAsiaTheme="minorEastAsia" w:hAnsi="Times New Roman" w:cs="Times New Roman"/>
          <w:sz w:val="28"/>
          <w:szCs w:val="28"/>
        </w:rPr>
        <w:t xml:space="preserve"> aimed to introduce Chinese models.</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2.What does Hill say about Chinese women?</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A.They</w:t>
      </w:r>
      <w:proofErr w:type="spellEnd"/>
      <w:r>
        <w:rPr>
          <w:rFonts w:ascii="Times New Roman" w:eastAsiaTheme="minorEastAsia" w:hAnsi="Times New Roman" w:cs="Times New Roman"/>
          <w:sz w:val="28"/>
          <w:szCs w:val="28"/>
        </w:rPr>
        <w:t xml:space="preserve"> are setting the fashion.</w:t>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B.They</w:t>
      </w:r>
      <w:proofErr w:type="spellEnd"/>
      <w:r>
        <w:rPr>
          <w:rFonts w:ascii="Times New Roman" w:eastAsiaTheme="minorEastAsia" w:hAnsi="Times New Roman" w:cs="Times New Roman"/>
          <w:sz w:val="28"/>
          <w:szCs w:val="28"/>
        </w:rPr>
        <w:t xml:space="preserve"> start many fashion campaigns.</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C.They</w:t>
      </w:r>
      <w:proofErr w:type="spellEnd"/>
      <w:r>
        <w:rPr>
          <w:rFonts w:ascii="Times New Roman" w:eastAsiaTheme="minorEastAsia" w:hAnsi="Times New Roman" w:cs="Times New Roman"/>
          <w:sz w:val="28"/>
          <w:szCs w:val="28"/>
        </w:rPr>
        <w:t xml:space="preserve"> admire super models.</w:t>
      </w:r>
      <w:r>
        <w:rPr>
          <w:rFonts w:ascii="Times New Roman" w:eastAsiaTheme="minorEastAsia" w:hAnsi="Times New Roman" w:cs="Times New Roman" w:hint="eastAsia"/>
          <w:sz w:val="28"/>
          <w:szCs w:val="28"/>
        </w:rPr>
        <w:tab/>
      </w:r>
      <w:r>
        <w:rPr>
          <w:rFonts w:ascii="Times New Roman" w:eastAsiaTheme="minorEastAsia" w:hAnsi="Times New Roman" w:cs="Times New Roman" w:hint="eastAsia"/>
          <w:sz w:val="28"/>
          <w:szCs w:val="28"/>
        </w:rPr>
        <w:tab/>
      </w:r>
      <w:proofErr w:type="spellStart"/>
      <w:r>
        <w:rPr>
          <w:rFonts w:ascii="Times New Roman" w:eastAsiaTheme="minorEastAsia" w:hAnsi="Times New Roman" w:cs="Times New Roman"/>
          <w:sz w:val="28"/>
          <w:szCs w:val="28"/>
        </w:rPr>
        <w:t>D.They</w:t>
      </w:r>
      <w:proofErr w:type="spellEnd"/>
      <w:r>
        <w:rPr>
          <w:rFonts w:ascii="Times New Roman" w:eastAsiaTheme="minorEastAsia" w:hAnsi="Times New Roman" w:cs="Times New Roman"/>
          <w:sz w:val="28"/>
          <w:szCs w:val="28"/>
        </w:rPr>
        <w:t xml:space="preserve"> do business all over </w:t>
      </w:r>
      <w:r>
        <w:rPr>
          <w:rFonts w:ascii="Times New Roman" w:eastAsiaTheme="minorEastAsia" w:hAnsi="Times New Roman" w:cs="Times New Roman"/>
          <w:sz w:val="28"/>
          <w:szCs w:val="28"/>
        </w:rPr>
        <w:t>the world.</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3.What do the underlined words “taking on” in paragraph 4 mean? </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A.learning</w:t>
      </w:r>
      <w:proofErr w:type="spellEnd"/>
      <w:r>
        <w:rPr>
          <w:rFonts w:ascii="Times New Roman" w:eastAsiaTheme="minorEastAsia" w:hAnsi="Times New Roman" w:cs="Times New Roman"/>
          <w:sz w:val="28"/>
          <w:szCs w:val="28"/>
        </w:rPr>
        <w:t xml:space="preserve"> from</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B.looking</w:t>
      </w:r>
      <w:proofErr w:type="spellEnd"/>
      <w:r>
        <w:rPr>
          <w:rFonts w:ascii="Times New Roman" w:eastAsiaTheme="minorEastAsia" w:hAnsi="Times New Roman" w:cs="Times New Roman"/>
          <w:sz w:val="28"/>
          <w:szCs w:val="28"/>
        </w:rPr>
        <w:t xml:space="preserve"> down on</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C.working</w:t>
      </w:r>
      <w:proofErr w:type="spellEnd"/>
      <w:r>
        <w:rPr>
          <w:rFonts w:ascii="Times New Roman" w:eastAsiaTheme="minorEastAsia" w:hAnsi="Times New Roman" w:cs="Times New Roman"/>
          <w:sz w:val="28"/>
          <w:szCs w:val="28"/>
        </w:rPr>
        <w:t xml:space="preserve"> with</w:t>
      </w:r>
      <w:r>
        <w:rPr>
          <w:rFonts w:ascii="Times New Roman" w:eastAsiaTheme="minorEastAsia" w:hAnsi="Times New Roman" w:cs="Times New Roman"/>
          <w:sz w:val="28"/>
          <w:szCs w:val="28"/>
        </w:rPr>
        <w:tab/>
      </w:r>
      <w:proofErr w:type="spellStart"/>
      <w:r>
        <w:rPr>
          <w:rFonts w:ascii="Times New Roman" w:eastAsiaTheme="minorEastAsia" w:hAnsi="Times New Roman" w:cs="Times New Roman"/>
          <w:sz w:val="28"/>
          <w:szCs w:val="28"/>
        </w:rPr>
        <w:t>D.competing</w:t>
      </w:r>
      <w:proofErr w:type="spellEnd"/>
      <w:r>
        <w:rPr>
          <w:rFonts w:ascii="Times New Roman" w:eastAsiaTheme="minorEastAsia" w:hAnsi="Times New Roman" w:cs="Times New Roman"/>
          <w:sz w:val="28"/>
          <w:szCs w:val="28"/>
        </w:rPr>
        <w:t xml:space="preserve"> against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4.What can be a suitable title for the text?</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A.Young</w:t>
      </w:r>
      <w:proofErr w:type="spellEnd"/>
      <w:r>
        <w:rPr>
          <w:rFonts w:ascii="Times New Roman" w:eastAsiaTheme="minorEastAsia" w:hAnsi="Times New Roman" w:cs="Times New Roman"/>
          <w:sz w:val="28"/>
          <w:szCs w:val="28"/>
        </w:rPr>
        <w:t xml:space="preserve"> Models Selling Dreams to the World</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B.A Chinese Art Exhibit</w:t>
      </w:r>
      <w:r>
        <w:rPr>
          <w:rFonts w:ascii="Times New Roman" w:eastAsiaTheme="minorEastAsia" w:hAnsi="Times New Roman" w:cs="Times New Roman"/>
          <w:sz w:val="28"/>
          <w:szCs w:val="28"/>
        </w:rPr>
        <w:t>ion Held in New York</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C.Differences</w:t>
      </w:r>
      <w:proofErr w:type="spellEnd"/>
      <w:r>
        <w:rPr>
          <w:rFonts w:ascii="Times New Roman" w:eastAsiaTheme="minorEastAsia" w:hAnsi="Times New Roman" w:cs="Times New Roman"/>
          <w:sz w:val="28"/>
          <w:szCs w:val="28"/>
        </w:rPr>
        <w:t xml:space="preserve"> Between Eastern and Western Aesthetics</w:t>
      </w:r>
    </w:p>
    <w:p w:rsidR="005122AC" w:rsidRDefault="008F3055">
      <w:pPr>
        <w:spacing w:line="360" w:lineRule="auto"/>
        <w:rPr>
          <w:rFonts w:ascii="Times New Roman" w:eastAsiaTheme="minorEastAsia" w:hAnsi="Times New Roman" w:cs="Times New Roman"/>
          <w:sz w:val="28"/>
          <w:szCs w:val="28"/>
        </w:rPr>
      </w:pPr>
      <w:proofErr w:type="spellStart"/>
      <w:r>
        <w:rPr>
          <w:rFonts w:ascii="Times New Roman" w:eastAsiaTheme="minorEastAsia" w:hAnsi="Times New Roman" w:cs="Times New Roman"/>
          <w:sz w:val="28"/>
          <w:szCs w:val="28"/>
        </w:rPr>
        <w:t>D.Chinese</w:t>
      </w:r>
      <w:proofErr w:type="spellEnd"/>
      <w:r>
        <w:rPr>
          <w:rFonts w:ascii="Times New Roman" w:eastAsiaTheme="minorEastAsia" w:hAnsi="Times New Roman" w:cs="Times New Roman"/>
          <w:sz w:val="28"/>
          <w:szCs w:val="28"/>
        </w:rPr>
        <w:t xml:space="preserve"> Culture Fueling International Fashion Trends</w:t>
      </w:r>
    </w:p>
    <w:p w:rsidR="005122AC" w:rsidRDefault="008F3055">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词汇积累</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1.inspiration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灵感</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 xml:space="preserve">启发　</w:t>
      </w:r>
      <w:r>
        <w:rPr>
          <w:rFonts w:ascii="Times New Roman" w:eastAsiaTheme="minorEastAsia" w:hAnsi="Times New Roman" w:cs="Times New Roman"/>
          <w:sz w:val="28"/>
          <w:szCs w:val="28"/>
        </w:rPr>
        <w:t xml:space="preserve">2.fashionable </w:t>
      </w:r>
      <w:r>
        <w:rPr>
          <w:rFonts w:ascii="Times New Roman" w:eastAsiaTheme="minorEastAsia" w:hAnsi="Times New Roman" w:cs="Times New Roman"/>
          <w:i/>
          <w:iCs/>
          <w:sz w:val="28"/>
          <w:szCs w:val="28"/>
        </w:rPr>
        <w:t>adj.</w:t>
      </w:r>
      <w:r>
        <w:rPr>
          <w:rFonts w:ascii="Times New Roman" w:eastAsiaTheme="minorEastAsia" w:hAnsiTheme="minorEastAsia" w:cs="Times New Roman"/>
          <w:sz w:val="28"/>
          <w:szCs w:val="28"/>
        </w:rPr>
        <w:t>流行的</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 xml:space="preserve">时尚的　</w:t>
      </w:r>
      <w:r>
        <w:rPr>
          <w:rFonts w:ascii="Times New Roman" w:eastAsiaTheme="minorEastAsia" w:hAnsi="Times New Roman" w:cs="Times New Roman"/>
          <w:sz w:val="28"/>
          <w:szCs w:val="28"/>
        </w:rPr>
        <w:t xml:space="preserve">3.acknowledge </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heme="minorEastAsia" w:cs="Times New Roman"/>
          <w:sz w:val="28"/>
          <w:szCs w:val="28"/>
        </w:rPr>
        <w:t>承认</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感谢</w:t>
      </w:r>
    </w:p>
    <w:p w:rsidR="005122AC" w:rsidRDefault="008F3055">
      <w:pPr>
        <w:spacing w:line="360" w:lineRule="auto"/>
        <w:rPr>
          <w:rFonts w:ascii="Times New Roman" w:eastAsiaTheme="minorEastAsia" w:hAnsi="Times New Roman" w:cs="Times New Roman"/>
          <w:b/>
          <w:sz w:val="28"/>
          <w:szCs w:val="28"/>
        </w:rPr>
      </w:pPr>
      <w:r>
        <w:rPr>
          <w:rFonts w:asciiTheme="minorEastAsia" w:eastAsiaTheme="minorEastAsia" w:hAnsiTheme="minorEastAsia" w:cs="Times New Roman"/>
          <w:b/>
          <w:sz w:val="28"/>
          <w:szCs w:val="28"/>
        </w:rPr>
        <w:t>Ⅱ</w:t>
      </w:r>
      <w:r>
        <w:rPr>
          <w:rFonts w:ascii="Times New Roman" w:eastAsiaTheme="minorEastAsia" w:hAnsi="Times New Roman" w:cs="Times New Roman"/>
          <w:b/>
          <w:sz w:val="28"/>
          <w:szCs w:val="28"/>
        </w:rPr>
        <w:t>.</w:t>
      </w:r>
      <w:r>
        <w:rPr>
          <w:rFonts w:ascii="Times New Roman" w:eastAsiaTheme="minorEastAsia" w:hAnsiTheme="minorEastAsia" w:cs="Times New Roman"/>
          <w:b/>
          <w:sz w:val="28"/>
          <w:szCs w:val="28"/>
        </w:rPr>
        <w:t>语法填空</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(2019</w:t>
      </w:r>
      <w:r>
        <w:rPr>
          <w:rFonts w:ascii="Times New Roman" w:eastAsiaTheme="minorEastAsia" w:hAnsiTheme="minorEastAsia" w:cs="Times New Roman"/>
          <w:sz w:val="28"/>
          <w:szCs w:val="28"/>
        </w:rPr>
        <w:t>课标全国</w:t>
      </w:r>
      <w:r>
        <w:rPr>
          <w:rFonts w:asciiTheme="minorEastAsia"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heme="minorEastAsia" w:eastAsiaTheme="minorEastAsia" w:hAnsiTheme="minorEastAsia" w:cs="Times New Roman"/>
          <w:sz w:val="28"/>
          <w:szCs w:val="28"/>
        </w:rPr>
        <w:t>★★☆</w:t>
      </w:r>
      <w:r>
        <w:rPr>
          <w:rFonts w:ascii="Times New Roman" w:eastAsiaTheme="minorEastAsia" w:hAnsi="Times New Roman" w:cs="Times New Roman"/>
          <w:sz w:val="28"/>
          <w:szCs w:val="28"/>
        </w:rPr>
        <w:t>)</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 polar bear is found in </w:t>
      </w:r>
      <w:r>
        <w:rPr>
          <w:rFonts w:ascii="Times New Roman" w:eastAsiaTheme="minorEastAsia" w:hAnsi="Times New Roman" w:cs="Times New Roman"/>
          <w:sz w:val="28"/>
          <w:szCs w:val="28"/>
        </w:rPr>
        <w:t>the Arctic Circle and some big land masses as far south as Newfoundland. While they are rare north of 88</w:t>
      </w:r>
      <w:r>
        <w:rPr>
          <w:rFonts w:ascii="Times New Roman" w:eastAsiaTheme="minorEastAsia" w:hAnsi="Cambria Math" w:cs="Times New Roman"/>
          <w:sz w:val="28"/>
          <w:szCs w:val="28"/>
        </w:rPr>
        <w:t>̊</w:t>
      </w:r>
      <w:r>
        <w:rPr>
          <w:rFonts w:ascii="Times New Roman" w:eastAsia="宋体" w:hAnsi="Times New Roman" w:cs="Times New Roman"/>
          <w:sz w:val="28"/>
          <w:szCs w:val="28"/>
        </w:rPr>
        <w:t>,</w:t>
      </w:r>
      <w:r>
        <w:rPr>
          <w:rFonts w:ascii="Times New Roman" w:eastAsiaTheme="minorEastAsia" w:hAnsi="Times New Roman" w:cs="Times New Roman"/>
          <w:sz w:val="28"/>
          <w:szCs w:val="28"/>
        </w:rPr>
        <w:t xml:space="preserve"> there is evidence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they range all the way across the Arctic, and as far south as James Bay in Canada. It is difficult to figure out a global popul</w:t>
      </w:r>
      <w:r>
        <w:rPr>
          <w:rFonts w:ascii="Times New Roman" w:eastAsiaTheme="minorEastAsia" w:hAnsi="Times New Roman" w:cs="Times New Roman"/>
          <w:sz w:val="28"/>
          <w:szCs w:val="28"/>
        </w:rPr>
        <w:t xml:space="preserve">ation of polar bears as much of the range has been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(poor) studied; however, biologists calculate that there are about 20,000—25,000 polar bears worldwide.  </w:t>
      </w:r>
    </w:p>
    <w:p w:rsidR="005122AC" w:rsidRDefault="008F3055">
      <w:pPr>
        <w:spacing w:line="360" w:lineRule="auto"/>
        <w:ind w:firstLineChars="200" w:firstLine="56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Modern methods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tracking polar bear populations have been employed only since the mid-1980s,</w:t>
      </w:r>
      <w:r>
        <w:rPr>
          <w:rFonts w:ascii="Times New Roman" w:eastAsiaTheme="minorEastAsia" w:hAnsi="Times New Roman" w:cs="Times New Roman"/>
          <w:sz w:val="28"/>
          <w:szCs w:val="28"/>
        </w:rPr>
        <w:t xml:space="preserve"> and are expensive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(perform) consistently over a large area. In recent years some Inuit people in Nunavut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(report) increases in bear sightings around human settlements, leading to a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(believe) that populations are increasing. Scientists have res</w:t>
      </w:r>
      <w:r>
        <w:rPr>
          <w:rFonts w:ascii="Times New Roman" w:eastAsiaTheme="minorEastAsia" w:hAnsi="Times New Roman" w:cs="Times New Roman"/>
          <w:sz w:val="28"/>
          <w:szCs w:val="28"/>
        </w:rPr>
        <w:t xml:space="preserve">ponded by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(note) that hungry bears may be congregating (</w:t>
      </w:r>
      <w:r>
        <w:rPr>
          <w:rFonts w:ascii="Times New Roman" w:eastAsiaTheme="minorEastAsia" w:hAnsiTheme="minorEastAsia" w:cs="Times New Roman"/>
          <w:sz w:val="28"/>
          <w:szCs w:val="28"/>
        </w:rPr>
        <w:t>聚集</w:t>
      </w:r>
      <w:r>
        <w:rPr>
          <w:rFonts w:ascii="Times New Roman" w:eastAsiaTheme="minorEastAsia" w:hAnsi="Times New Roman" w:cs="Times New Roman"/>
          <w:sz w:val="28"/>
          <w:szCs w:val="28"/>
        </w:rPr>
        <w:t>) around human settlements, leading to the illusion (</w:t>
      </w:r>
      <w:r>
        <w:rPr>
          <w:rFonts w:ascii="Times New Roman" w:eastAsiaTheme="minorEastAsia" w:hAnsiTheme="minorEastAsia" w:cs="Times New Roman"/>
          <w:sz w:val="28"/>
          <w:szCs w:val="28"/>
        </w:rPr>
        <w:t>错觉</w:t>
      </w:r>
      <w:r>
        <w:rPr>
          <w:rFonts w:ascii="Times New Roman" w:eastAsiaTheme="minorEastAsia" w:hAnsi="Times New Roman" w:cs="Times New Roman"/>
          <w:sz w:val="28"/>
          <w:szCs w:val="28"/>
        </w:rPr>
        <w:t xml:space="preserve">) that populations are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(high) than they actually are. Of </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nineteen recognized polar bear subpopulations, three are declining, six</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rPr>
        <w:t xml:space="preserve"> (be) stable, one is increasing, and nine lack enough data. </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2.</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4.</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5.</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5122AC" w:rsidRDefault="008F3055">
      <w:pPr>
        <w:spacing w:line="360" w:lineRule="auto"/>
        <w:rPr>
          <w:rFonts w:ascii="Times New Roman" w:eastAsiaTheme="minorEastAsia" w:hAnsi="Times New Roman" w:cs="Times New Roman"/>
          <w:sz w:val="28"/>
          <w:szCs w:val="28"/>
          <w:u w:val="single" w:color="000000"/>
        </w:rPr>
      </w:pP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7.</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8.</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u w:val="single" w:color="000000"/>
        </w:rPr>
        <w:t xml:space="preserve">　　　</w:t>
      </w:r>
      <w:r>
        <w:rPr>
          <w:rFonts w:ascii="Times New Roman" w:eastAsiaTheme="minorEastAsia" w:hAnsiTheme="minorEastAsia" w:cs="Times New Roman"/>
          <w:sz w:val="28"/>
          <w:szCs w:val="28"/>
        </w:rPr>
        <w:t xml:space="preserve">　</w:t>
      </w:r>
      <w:r>
        <w:rPr>
          <w:rFonts w:ascii="Times New Roman" w:eastAsiaTheme="minorEastAsia" w:hAnsi="Times New Roman" w:cs="Times New Roman"/>
          <w:sz w:val="28"/>
          <w:szCs w:val="28"/>
        </w:rPr>
        <w:t>10.</w:t>
      </w:r>
      <w:r>
        <w:rPr>
          <w:rFonts w:ascii="Times New Roman" w:eastAsiaTheme="minorEastAsia" w:hAnsiTheme="minorEastAsia" w:cs="Times New Roman"/>
          <w:sz w:val="28"/>
          <w:szCs w:val="28"/>
          <w:u w:val="single" w:color="000000"/>
        </w:rPr>
        <w:t xml:space="preserve">　　　</w:t>
      </w:r>
      <w:r>
        <w:rPr>
          <w:rFonts w:ascii="Times New Roman" w:eastAsiaTheme="minorEastAsia" w:hAnsi="Times New Roman" w:cs="Times New Roman"/>
          <w:sz w:val="28"/>
          <w:szCs w:val="28"/>
          <w:u w:val="single" w:color="000000"/>
        </w:rPr>
        <w:t> </w:t>
      </w:r>
    </w:p>
    <w:p w:rsidR="005122AC" w:rsidRDefault="005122AC">
      <w:pPr>
        <w:spacing w:line="360" w:lineRule="auto"/>
        <w:rPr>
          <w:rFonts w:ascii="Times New Roman" w:eastAsiaTheme="minorEastAsia" w:hAnsi="Times New Roman" w:cs="Times New Roman"/>
          <w:sz w:val="28"/>
          <w:szCs w:val="28"/>
        </w:rPr>
      </w:pPr>
    </w:p>
    <w:p w:rsidR="005122AC" w:rsidRDefault="008F3055">
      <w:pPr>
        <w:spacing w:line="360" w:lineRule="auto"/>
        <w:rPr>
          <w:rFonts w:ascii="Times New Roman" w:eastAsiaTheme="minorEastAsia" w:hAnsi="Times New Roman" w:cs="Times New Roman"/>
          <w:b/>
          <w:sz w:val="28"/>
          <w:szCs w:val="28"/>
        </w:rPr>
      </w:pPr>
      <w:r>
        <w:rPr>
          <w:rFonts w:ascii="Times New Roman" w:eastAsiaTheme="minorEastAsia" w:hAnsiTheme="minorEastAsia" w:cs="Times New Roman"/>
          <w:b/>
          <w:sz w:val="28"/>
          <w:szCs w:val="28"/>
        </w:rPr>
        <w:lastRenderedPageBreak/>
        <w:t>词汇积累</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1.mass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群众</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质量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 xml:space="preserve">大量　</w:t>
      </w:r>
      <w:r>
        <w:rPr>
          <w:rFonts w:ascii="Times New Roman" w:eastAsiaTheme="minorEastAsia" w:hAnsi="Times New Roman" w:cs="Times New Roman"/>
          <w:sz w:val="28"/>
          <w:szCs w:val="28"/>
        </w:rPr>
        <w:t xml:space="preserve">2.rare </w:t>
      </w:r>
      <w:r>
        <w:rPr>
          <w:rFonts w:ascii="Times New Roman" w:eastAsiaTheme="minorEastAsia" w:hAnsi="Times New Roman" w:cs="Times New Roman"/>
          <w:i/>
          <w:iCs/>
          <w:sz w:val="28"/>
          <w:szCs w:val="28"/>
        </w:rPr>
        <w:t>adj.</w:t>
      </w:r>
      <w:r>
        <w:rPr>
          <w:rFonts w:ascii="Times New Roman" w:eastAsiaTheme="minorEastAsia" w:hAnsiTheme="minorEastAsia" w:cs="Times New Roman"/>
          <w:sz w:val="28"/>
          <w:szCs w:val="28"/>
        </w:rPr>
        <w:t>稀有的</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3.evidence </w:t>
      </w:r>
      <w:r>
        <w:rPr>
          <w:rFonts w:ascii="Times New Roman" w:eastAsiaTheme="minorEastAsia" w:hAnsi="Times New Roman" w:cs="Times New Roman"/>
          <w:i/>
          <w:iCs/>
          <w:sz w:val="28"/>
          <w:szCs w:val="28"/>
        </w:rPr>
        <w:t>n.</w:t>
      </w:r>
      <w:r>
        <w:rPr>
          <w:rFonts w:ascii="Times New Roman" w:eastAsiaTheme="minorEastAsia" w:hAnsiTheme="minorEastAsia" w:cs="Times New Roman"/>
          <w:sz w:val="28"/>
          <w:szCs w:val="28"/>
        </w:rPr>
        <w:t xml:space="preserve">证据　</w:t>
      </w:r>
      <w:r>
        <w:rPr>
          <w:rFonts w:ascii="Times New Roman" w:eastAsiaTheme="minorEastAsia" w:hAnsi="Times New Roman" w:cs="Times New Roman"/>
          <w:sz w:val="28"/>
          <w:szCs w:val="28"/>
        </w:rPr>
        <w:t>4.figure out</w:t>
      </w:r>
      <w:r>
        <w:rPr>
          <w:rFonts w:ascii="Times New Roman" w:eastAsiaTheme="minorEastAsia" w:hAnsiTheme="minorEastAsia" w:cs="Times New Roman"/>
          <w:sz w:val="28"/>
          <w:szCs w:val="28"/>
        </w:rPr>
        <w:t xml:space="preserve">解决　</w:t>
      </w:r>
      <w:r>
        <w:rPr>
          <w:rFonts w:ascii="Times New Roman" w:eastAsiaTheme="minorEastAsia" w:hAnsi="Times New Roman" w:cs="Times New Roman"/>
          <w:sz w:val="28"/>
          <w:szCs w:val="28"/>
        </w:rPr>
        <w:t>5.track</w:t>
      </w:r>
      <w:r>
        <w:rPr>
          <w:rFonts w:ascii="Times New Roman" w:eastAsiaTheme="minorEastAsia" w:hAnsi="Times New Roman" w:cs="Times New Roman"/>
          <w:i/>
          <w:iCs/>
          <w:sz w:val="28"/>
          <w:szCs w:val="28"/>
        </w:rPr>
        <w:t xml:space="preserve"> </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heme="minorEastAsia" w:cs="Times New Roman"/>
          <w:sz w:val="28"/>
          <w:szCs w:val="28"/>
        </w:rPr>
        <w:t>追踪</w:t>
      </w:r>
    </w:p>
    <w:p w:rsidR="005122AC" w:rsidRDefault="008F3055">
      <w:pPr>
        <w:spacing w:line="360" w:lineRule="auto"/>
        <w:rPr>
          <w:rFonts w:ascii="Times New Roman" w:eastAsiaTheme="minorEastAsia" w:hAnsiTheme="minorEastAsia" w:cs="Times New Roman"/>
          <w:sz w:val="28"/>
          <w:szCs w:val="28"/>
        </w:rPr>
      </w:pPr>
      <w:r>
        <w:rPr>
          <w:rFonts w:ascii="Times New Roman" w:eastAsiaTheme="minorEastAsia" w:hAnsi="Times New Roman" w:cs="Times New Roman"/>
          <w:sz w:val="28"/>
          <w:szCs w:val="28"/>
        </w:rPr>
        <w:t xml:space="preserve">6.employ </w:t>
      </w:r>
      <w:proofErr w:type="spellStart"/>
      <w:r>
        <w:rPr>
          <w:rFonts w:ascii="Times New Roman" w:eastAsiaTheme="minorEastAsia" w:hAnsi="Times New Roman" w:cs="Times New Roman"/>
          <w:i/>
          <w:iCs/>
          <w:sz w:val="28"/>
          <w:szCs w:val="28"/>
        </w:rPr>
        <w:t>vt</w:t>
      </w:r>
      <w:proofErr w:type="spellEnd"/>
      <w:r>
        <w:rPr>
          <w:rFonts w:ascii="Times New Roman" w:eastAsiaTheme="minorEastAsia" w:hAnsi="Times New Roman" w:cs="Times New Roman"/>
          <w:i/>
          <w:iCs/>
          <w:sz w:val="28"/>
          <w:szCs w:val="28"/>
        </w:rPr>
        <w:t>.</w:t>
      </w:r>
      <w:r>
        <w:rPr>
          <w:rFonts w:ascii="Times New Roman" w:eastAsiaTheme="minorEastAsia" w:hAnsiTheme="minorEastAsia" w:cs="Times New Roman"/>
          <w:sz w:val="28"/>
          <w:szCs w:val="28"/>
        </w:rPr>
        <w:t>使用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 xml:space="preserve">雇佣　</w:t>
      </w:r>
      <w:r>
        <w:rPr>
          <w:rFonts w:ascii="Times New Roman" w:eastAsiaTheme="minorEastAsia" w:hAnsi="Times New Roman" w:cs="Times New Roman"/>
          <w:sz w:val="28"/>
          <w:szCs w:val="28"/>
        </w:rPr>
        <w:t>7.lead to</w:t>
      </w:r>
      <w:r>
        <w:rPr>
          <w:rFonts w:ascii="Times New Roman" w:eastAsiaTheme="minorEastAsia" w:hAnsiTheme="minorEastAsia" w:cs="Times New Roman"/>
          <w:sz w:val="28"/>
          <w:szCs w:val="28"/>
        </w:rPr>
        <w:t>导致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通向</w:t>
      </w:r>
    </w:p>
    <w:p w:rsidR="005122AC" w:rsidRDefault="008F3055">
      <w:pPr>
        <w:spacing w:line="360" w:lineRule="auto"/>
        <w:jc w:val="center"/>
        <w:rPr>
          <w:rFonts w:ascii="Times New Roman" w:eastAsiaTheme="minorEastAsia" w:hAnsi="Times New Roman" w:cs="Times New Roman"/>
          <w:b/>
          <w:sz w:val="28"/>
          <w:szCs w:val="28"/>
        </w:rPr>
      </w:pPr>
      <w:r>
        <w:rPr>
          <w:rFonts w:ascii="Times New Roman" w:eastAsiaTheme="minorEastAsia" w:hAnsiTheme="minorEastAsia" w:cs="Times New Roman"/>
          <w:sz w:val="28"/>
          <w:szCs w:val="28"/>
        </w:rPr>
        <w:br w:type="page"/>
      </w:r>
      <w:r>
        <w:rPr>
          <w:rFonts w:ascii="Times New Roman" w:eastAsiaTheme="minorEastAsia" w:hAnsi="Times New Roman" w:cs="Times New Roman" w:hint="eastAsia"/>
          <w:b/>
          <w:sz w:val="28"/>
          <w:szCs w:val="28"/>
        </w:rPr>
        <w:lastRenderedPageBreak/>
        <w:t>答案全解全析</w:t>
      </w:r>
    </w:p>
    <w:p w:rsidR="005122AC" w:rsidRDefault="008F3055">
      <w:pPr>
        <w:spacing w:line="360" w:lineRule="auto"/>
        <w:jc w:val="center"/>
        <w:rPr>
          <w:rFonts w:ascii="Times New Roman" w:eastAsiaTheme="minorEastAsia" w:hAnsi="Times New Roman" w:cs="Times New Roman"/>
          <w:sz w:val="28"/>
          <w:szCs w:val="28"/>
        </w:rPr>
      </w:pPr>
      <w:r>
        <w:rPr>
          <w:rFonts w:ascii="Times New Roman" w:eastAsiaTheme="minorEastAsia" w:hAnsiTheme="minorEastAsia" w:cs="Times New Roman"/>
          <w:sz w:val="28"/>
          <w:szCs w:val="28"/>
        </w:rPr>
        <w:t>五年高考练</w:t>
      </w:r>
    </w:p>
    <w:p w:rsidR="005122AC" w:rsidRDefault="008F3055">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t>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本文是一篇说明文。主题语境为人与社会</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主题语境内容为跨文化沟通、包容与合作。文章侧重对学生文化意识的培养。</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1.B</w:t>
      </w:r>
      <w:r>
        <w:rPr>
          <w:rFonts w:ascii="Times New Roman" w:eastAsiaTheme="minorEastAsia" w:hAnsiTheme="minorEastAsia" w:cs="Times New Roman"/>
          <w:sz w:val="28"/>
          <w:szCs w:val="28"/>
        </w:rPr>
        <w:t xml:space="preserve">　细节理解题。本题题干意为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关于纽约的展览我们能知道什么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根据文章第三段中的</w:t>
      </w:r>
      <w:r>
        <w:rPr>
          <w:rFonts w:ascii="Times New Roman" w:eastAsiaTheme="minorEastAsia" w:hAnsi="Times New Roman" w:cs="Times New Roman"/>
          <w:sz w:val="28"/>
          <w:szCs w:val="28"/>
        </w:rPr>
        <w:t xml:space="preserve"> “The exhibition had record attendance(</w:t>
      </w:r>
      <w:r>
        <w:rPr>
          <w:rFonts w:ascii="Times New Roman" w:eastAsiaTheme="minorEastAsia" w:hAnsiTheme="minorEastAsia" w:cs="Times New Roman"/>
          <w:sz w:val="28"/>
          <w:szCs w:val="28"/>
        </w:rPr>
        <w:t>展览的出席人数达到新的纪录</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展览吸引了大量的参观者</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正确。</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展览促进了艺术作品的销售</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展览展示了中国古代的服饰</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展览的目的是介绍中国的模特。</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2.A</w:t>
      </w:r>
      <w:r>
        <w:rPr>
          <w:rFonts w:ascii="Times New Roman" w:eastAsiaTheme="minorEastAsia" w:hAnsiTheme="minorEastAsia" w:cs="Times New Roman"/>
          <w:sz w:val="28"/>
          <w:szCs w:val="28"/>
        </w:rPr>
        <w:t xml:space="preserve">　推理判断题。本题题干意为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关于中国女性</w:t>
      </w:r>
      <w:r>
        <w:rPr>
          <w:rFonts w:ascii="Times New Roman" w:eastAsiaTheme="minorEastAsia" w:hAnsi="Times New Roman" w:cs="Times New Roman"/>
          <w:sz w:val="28"/>
          <w:szCs w:val="28"/>
        </w:rPr>
        <w:t>,Hill</w:t>
      </w:r>
      <w:r>
        <w:rPr>
          <w:rFonts w:ascii="Times New Roman" w:eastAsiaTheme="minorEastAsia" w:hAnsiTheme="minorEastAsia" w:cs="Times New Roman"/>
          <w:sz w:val="28"/>
          <w:szCs w:val="28"/>
        </w:rPr>
        <w:t>说了些什么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根据文章第四段可知</w:t>
      </w:r>
      <w:r>
        <w:rPr>
          <w:rFonts w:ascii="Times New Roman" w:eastAsiaTheme="minorEastAsia" w:hAnsi="Times New Roman" w:cs="Times New Roman"/>
          <w:sz w:val="28"/>
          <w:szCs w:val="28"/>
        </w:rPr>
        <w:t>,Hill</w:t>
      </w:r>
      <w:r>
        <w:rPr>
          <w:rFonts w:ascii="Times New Roman" w:eastAsiaTheme="minorEastAsia" w:hAnsiTheme="minorEastAsia" w:cs="Times New Roman"/>
          <w:sz w:val="28"/>
          <w:szCs w:val="28"/>
        </w:rPr>
        <w:t>认为中国女性不仅仅是时尚的消费者</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她们是时尚运动的核心。因此</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中国女性开创时尚</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符合题意。</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她们开始了很多时尚运动</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她们羡慕超级模特</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她们在全世界经商。</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3.D</w:t>
      </w:r>
      <w:r>
        <w:rPr>
          <w:rFonts w:ascii="Times New Roman" w:eastAsiaTheme="minorEastAsia" w:hAnsiTheme="minorEastAsia" w:cs="Times New Roman"/>
          <w:sz w:val="28"/>
          <w:szCs w:val="28"/>
        </w:rPr>
        <w:t xml:space="preserve">　词义猜测题。本题题干意为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第四段画线词</w:t>
      </w:r>
      <w:r>
        <w:rPr>
          <w:rFonts w:ascii="Times New Roman" w:eastAsiaTheme="minorEastAsia" w:hAnsi="Times New Roman" w:cs="Times New Roman"/>
          <w:sz w:val="28"/>
          <w:szCs w:val="28"/>
        </w:rPr>
        <w:t>taking on</w:t>
      </w:r>
      <w:r>
        <w:rPr>
          <w:rFonts w:ascii="Times New Roman" w:eastAsiaTheme="minorEastAsia" w:hAnsiTheme="minorEastAsia" w:cs="Times New Roman"/>
          <w:sz w:val="28"/>
          <w:szCs w:val="28"/>
        </w:rPr>
        <w:t>的意思是什么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根据上下文可知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此处表示</w:t>
      </w:r>
      <w:r>
        <w:rPr>
          <w:rFonts w:ascii="Times New Roman" w:eastAsiaTheme="minorEastAsia" w:hAnsi="Times New Roman" w:cs="Times New Roman"/>
          <w:sz w:val="28"/>
          <w:szCs w:val="28"/>
        </w:rPr>
        <w:t xml:space="preserve">Vera Wang, Alexander Wang, Jason Wu </w:t>
      </w:r>
      <w:r>
        <w:rPr>
          <w:rFonts w:ascii="Times New Roman" w:eastAsiaTheme="minorEastAsia" w:hAnsiTheme="minorEastAsia" w:cs="Times New Roman"/>
          <w:sz w:val="28"/>
          <w:szCs w:val="28"/>
        </w:rPr>
        <w:t>在和</w:t>
      </w:r>
      <w:r>
        <w:rPr>
          <w:rFonts w:ascii="Times New Roman" w:eastAsiaTheme="minorEastAsia" w:hAnsi="Times New Roman" w:cs="Times New Roman"/>
          <w:sz w:val="28"/>
          <w:szCs w:val="28"/>
        </w:rPr>
        <w:t xml:space="preserve">Galliano, </w:t>
      </w:r>
      <w:proofErr w:type="spellStart"/>
      <w:r>
        <w:rPr>
          <w:rFonts w:ascii="Times New Roman" w:eastAsiaTheme="minorEastAsia" w:hAnsi="Times New Roman" w:cs="Times New Roman"/>
          <w:sz w:val="28"/>
          <w:szCs w:val="28"/>
        </w:rPr>
        <w:t>Albaz</w:t>
      </w:r>
      <w:proofErr w:type="spellEnd"/>
      <w:r>
        <w:rPr>
          <w:rFonts w:ascii="Times New Roman" w:eastAsiaTheme="minorEastAsia" w:hAnsi="Times New Roman" w:cs="Times New Roman"/>
          <w:sz w:val="28"/>
          <w:szCs w:val="28"/>
        </w:rPr>
        <w:t>, Marc Jacobs</w:t>
      </w:r>
      <w:r>
        <w:rPr>
          <w:rFonts w:ascii="Times New Roman" w:eastAsiaTheme="minorEastAsia" w:hAnsiTheme="minorEastAsia" w:cs="Times New Roman"/>
          <w:sz w:val="28"/>
          <w:szCs w:val="28"/>
        </w:rPr>
        <w:t>竞争</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而且在设计和销量上很容易地打败了他们。</w:t>
      </w:r>
      <w:r>
        <w:rPr>
          <w:rFonts w:ascii="Times New Roman" w:eastAsiaTheme="minorEastAsia" w:hAnsi="Times New Roman" w:cs="Times New Roman"/>
          <w:sz w:val="28"/>
          <w:szCs w:val="28"/>
        </w:rPr>
        <w:t xml:space="preserve"> </w:t>
      </w:r>
      <w:r>
        <w:rPr>
          <w:rFonts w:ascii="Times New Roman" w:eastAsiaTheme="minorEastAsia" w:hAnsiTheme="minorEastAsia" w:cs="Times New Roman"/>
          <w:sz w:val="28"/>
          <w:szCs w:val="28"/>
        </w:rPr>
        <w:t>根据语境可知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这里</w:t>
      </w:r>
      <w:r>
        <w:rPr>
          <w:rFonts w:ascii="Times New Roman" w:eastAsiaTheme="minorEastAsia" w:hAnsi="Times New Roman" w:cs="Times New Roman"/>
          <w:sz w:val="28"/>
          <w:szCs w:val="28"/>
        </w:rPr>
        <w:t>taking on</w:t>
      </w:r>
      <w:r>
        <w:rPr>
          <w:rFonts w:ascii="Times New Roman" w:eastAsiaTheme="minorEastAsia" w:hAnsiTheme="minorEastAsia" w:cs="Times New Roman"/>
          <w:sz w:val="28"/>
          <w:szCs w:val="28"/>
        </w:rPr>
        <w:t>的意思是竞争</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因此</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竞争</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正确。</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向</w:t>
      </w:r>
      <w:r>
        <w:rPr>
          <w:rFonts w:ascii="Times New Roman" w:eastAsiaTheme="minorEastAsia" w:hAnsi="Times New Roman" w:cs="Times New Roman" w:hint="eastAsia"/>
          <w:sz w:val="28"/>
          <w:szCs w:val="28"/>
        </w:rPr>
        <w:t>……</w:t>
      </w:r>
      <w:r>
        <w:rPr>
          <w:rFonts w:ascii="Times New Roman" w:eastAsiaTheme="minorEastAsia" w:hAnsiTheme="minorEastAsia" w:cs="Times New Roman"/>
          <w:sz w:val="28"/>
          <w:szCs w:val="28"/>
        </w:rPr>
        <w:t>学习</w:t>
      </w:r>
      <w:r>
        <w:rPr>
          <w:rFonts w:ascii="Times New Roman" w:eastAsiaTheme="minorEastAsia" w:hAnsi="Times New Roman" w:cs="Times New Roman"/>
          <w:sz w:val="28"/>
          <w:szCs w:val="28"/>
        </w:rPr>
        <w:t>;B:</w:t>
      </w:r>
      <w:r>
        <w:rPr>
          <w:rFonts w:ascii="Times New Roman" w:eastAsiaTheme="minorEastAsia" w:hAnsiTheme="minorEastAsia" w:cs="Times New Roman"/>
          <w:sz w:val="28"/>
          <w:szCs w:val="28"/>
        </w:rPr>
        <w:t>蔑视</w:t>
      </w:r>
      <w:r>
        <w:rPr>
          <w:rFonts w:ascii="Times New Roman" w:eastAsiaTheme="minorEastAsia" w:hAnsi="Times New Roman" w:cs="Times New Roman"/>
          <w:sz w:val="28"/>
          <w:szCs w:val="28"/>
        </w:rPr>
        <w:t>;C:</w:t>
      </w:r>
      <w:r>
        <w:rPr>
          <w:rFonts w:ascii="Times New Roman" w:eastAsiaTheme="minorEastAsia" w:hAnsiTheme="minorEastAsia" w:cs="Times New Roman"/>
          <w:sz w:val="28"/>
          <w:szCs w:val="28"/>
        </w:rPr>
        <w:t>与</w:t>
      </w:r>
      <w:r>
        <w:rPr>
          <w:rFonts w:ascii="Times New Roman" w:eastAsiaTheme="minorEastAsia" w:hAnsi="Times New Roman" w:cs="Times New Roman" w:hint="eastAsia"/>
          <w:sz w:val="28"/>
          <w:szCs w:val="28"/>
        </w:rPr>
        <w:t>……</w:t>
      </w:r>
      <w:r>
        <w:rPr>
          <w:rFonts w:ascii="Times New Roman" w:eastAsiaTheme="minorEastAsia" w:hAnsiTheme="minorEastAsia" w:cs="Times New Roman"/>
          <w:sz w:val="28"/>
          <w:szCs w:val="28"/>
        </w:rPr>
        <w:t>合作。</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4.D</w:t>
      </w:r>
      <w:r>
        <w:rPr>
          <w:rFonts w:ascii="Times New Roman" w:eastAsiaTheme="minorEastAsia" w:hAnsiTheme="minorEastAsia" w:cs="Times New Roman"/>
          <w:sz w:val="28"/>
          <w:szCs w:val="28"/>
        </w:rPr>
        <w:t xml:space="preserve">　主旨大意题。本题题干意为</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本文的合适的标题是什么</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本文第一段讲了中国及其文化是西方设计界的灵感来源之一</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第二段和第三段进一步解释了中国文化对西方时尚界的影响。第四段介绍了中国女性对时尚界的影响。最后一段</w:t>
      </w:r>
      <w:r>
        <w:rPr>
          <w:rFonts w:ascii="Times New Roman" w:eastAsiaTheme="minorEastAsia" w:hAnsi="Times New Roman" w:cs="Times New Roman"/>
          <w:sz w:val="28"/>
          <w:szCs w:val="28"/>
        </w:rPr>
        <w:t>,Hill</w:t>
      </w:r>
      <w:r>
        <w:rPr>
          <w:rFonts w:ascii="Times New Roman" w:eastAsiaTheme="minorEastAsia" w:hAnsiTheme="minorEastAsia" w:cs="Times New Roman"/>
          <w:sz w:val="28"/>
          <w:szCs w:val="28"/>
        </w:rPr>
        <w:t>总结了中国在国际时尚界的巨大影响。因此</w:t>
      </w:r>
      <w:r>
        <w:rPr>
          <w:rFonts w:ascii="Times New Roman" w:eastAsiaTheme="minorEastAsia" w:hAnsi="Times New Roman" w:cs="Times New Roman"/>
          <w:sz w:val="28"/>
          <w:szCs w:val="28"/>
        </w:rPr>
        <w:t>D</w:t>
      </w:r>
      <w:r>
        <w:rPr>
          <w:rFonts w:ascii="Times New Roman" w:eastAsiaTheme="minorEastAsia" w:hAnsiTheme="minorEastAsia" w:cs="Times New Roman"/>
          <w:sz w:val="28"/>
          <w:szCs w:val="28"/>
        </w:rPr>
        <w:t>项是本文最合适的标题。</w:t>
      </w:r>
    </w:p>
    <w:p w:rsidR="005122AC" w:rsidRDefault="008F3055">
      <w:pPr>
        <w:spacing w:line="360" w:lineRule="auto"/>
        <w:rPr>
          <w:rFonts w:ascii="Times New Roman" w:eastAsiaTheme="minorEastAsia" w:hAnsi="Times New Roman" w:cs="Times New Roman"/>
          <w:sz w:val="28"/>
          <w:szCs w:val="28"/>
        </w:rPr>
      </w:pPr>
      <w:r>
        <w:rPr>
          <w:rFonts w:asciiTheme="minorEastAsia" w:eastAsiaTheme="minorEastAsia" w:hAnsiTheme="minorEastAsia" w:cs="Times New Roman"/>
          <w:sz w:val="28"/>
          <w:szCs w:val="28"/>
        </w:rPr>
        <w:lastRenderedPageBreak/>
        <w:t>Ⅱ</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语篇解读　本文为说明文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主题语境为人与自然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主题语境内容为人与动物。文章介绍了北极熊的分布区域和北极熊数量的变化情况。</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1.that</w:t>
      </w:r>
      <w:r>
        <w:rPr>
          <w:rFonts w:ascii="Times New Roman" w:eastAsiaTheme="minorEastAsia" w:hAnsiTheme="minorEastAsia" w:cs="Times New Roman"/>
          <w:sz w:val="28"/>
          <w:szCs w:val="28"/>
        </w:rPr>
        <w:t xml:space="preserve">　考查同位语从句。虽然在北纬</w:t>
      </w:r>
      <w:r>
        <w:rPr>
          <w:rFonts w:ascii="Times New Roman" w:eastAsiaTheme="minorEastAsia" w:hAnsi="Times New Roman" w:cs="Times New Roman"/>
          <w:sz w:val="28"/>
          <w:szCs w:val="28"/>
        </w:rPr>
        <w:t>88</w:t>
      </w:r>
      <w:r>
        <w:rPr>
          <w:rFonts w:ascii="Times New Roman" w:eastAsiaTheme="minorEastAsia" w:hAnsiTheme="minorEastAsia" w:cs="Times New Roman"/>
          <w:sz w:val="28"/>
          <w:szCs w:val="28"/>
        </w:rPr>
        <w:t>度以北很少见到北极熊</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但是有证据表明它们在整个北极地区活动</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向南甚至远到加拿大的詹姆斯湾。设空处引导同位语从句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说明</w:t>
      </w:r>
      <w:r>
        <w:rPr>
          <w:rFonts w:ascii="Times New Roman" w:eastAsiaTheme="minorEastAsia" w:hAnsi="Times New Roman" w:cs="Times New Roman"/>
          <w:sz w:val="28"/>
          <w:szCs w:val="28"/>
        </w:rPr>
        <w:t>evidence</w:t>
      </w:r>
      <w:r>
        <w:rPr>
          <w:rFonts w:ascii="Times New Roman" w:eastAsiaTheme="minorEastAsia" w:hAnsiTheme="minorEastAsia" w:cs="Times New Roman"/>
          <w:sz w:val="28"/>
          <w:szCs w:val="28"/>
        </w:rPr>
        <w:t>的内容</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该从句不缺少任何成分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所以要用</w:t>
      </w:r>
      <w:r>
        <w:rPr>
          <w:rFonts w:ascii="Times New Roman" w:eastAsiaTheme="minorEastAsia" w:hAnsi="Times New Roman" w:cs="Times New Roman"/>
          <w:sz w:val="28"/>
          <w:szCs w:val="28"/>
        </w:rPr>
        <w:t>that</w:t>
      </w:r>
      <w:r>
        <w:rPr>
          <w:rFonts w:ascii="Times New Roman" w:eastAsiaTheme="minorEastAsia" w:hAnsiTheme="minorEastAsia" w:cs="Times New Roman"/>
          <w:sz w:val="28"/>
          <w:szCs w:val="28"/>
        </w:rPr>
        <w:t>引导。</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2.poorly</w:t>
      </w:r>
      <w:r>
        <w:rPr>
          <w:rFonts w:ascii="Times New Roman" w:eastAsiaTheme="minorEastAsia" w:hAnsiTheme="minorEastAsia" w:cs="Times New Roman"/>
          <w:sz w:val="28"/>
          <w:szCs w:val="28"/>
        </w:rPr>
        <w:t xml:space="preserve">　考查副词。因为对许多区域调查得不够充分</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所以很难计算出全球北极熊的数量。设空处单词修饰动词</w:t>
      </w:r>
      <w:r>
        <w:rPr>
          <w:rFonts w:ascii="Times New Roman" w:eastAsiaTheme="minorEastAsia" w:hAnsi="Times New Roman" w:cs="Times New Roman"/>
          <w:sz w:val="28"/>
          <w:szCs w:val="28"/>
        </w:rPr>
        <w:t>studied,</w:t>
      </w:r>
      <w:r>
        <w:rPr>
          <w:rFonts w:ascii="Times New Roman" w:eastAsiaTheme="minorEastAsia" w:hAnsiTheme="minorEastAsia" w:cs="Times New Roman"/>
          <w:sz w:val="28"/>
          <w:szCs w:val="28"/>
        </w:rPr>
        <w:t>故用其副词形式</w:t>
      </w:r>
      <w:r>
        <w:rPr>
          <w:rFonts w:ascii="Times New Roman" w:eastAsiaTheme="minorEastAsia" w:hAnsi="Times New Roman" w:cs="Times New Roman"/>
          <w:sz w:val="28"/>
          <w:szCs w:val="28"/>
        </w:rPr>
        <w:t>poorly</w:t>
      </w:r>
      <w:r>
        <w:rPr>
          <w:rFonts w:ascii="Times New Roman" w:eastAsiaTheme="minorEastAsia" w:hAnsiTheme="minorEastAsia" w:cs="Times New Roman"/>
          <w:sz w:val="28"/>
          <w:szCs w:val="28"/>
        </w:rPr>
        <w: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3.of/for</w:t>
      </w:r>
      <w:r>
        <w:rPr>
          <w:rFonts w:ascii="Times New Roman" w:eastAsiaTheme="minorEastAsia" w:hAnsiTheme="minorEastAsia" w:cs="Times New Roman"/>
          <w:sz w:val="28"/>
          <w:szCs w:val="28"/>
        </w:rPr>
        <w:t xml:space="preserve">　考查介词。现代化的跟踪调查北极熊数</w:t>
      </w:r>
      <w:r>
        <w:rPr>
          <w:rFonts w:ascii="Times New Roman" w:eastAsiaTheme="minorEastAsia" w:hAnsiTheme="minorEastAsia" w:cs="Times New Roman"/>
          <w:sz w:val="28"/>
          <w:szCs w:val="28"/>
        </w:rPr>
        <w:t>量的方法在</w:t>
      </w:r>
      <w:r>
        <w:rPr>
          <w:rFonts w:ascii="Times New Roman" w:eastAsiaTheme="minorEastAsia" w:hAnsi="Times New Roman" w:cs="Times New Roman"/>
          <w:sz w:val="28"/>
          <w:szCs w:val="28"/>
        </w:rPr>
        <w:t>20</w:t>
      </w:r>
      <w:r>
        <w:rPr>
          <w:rFonts w:ascii="Times New Roman" w:eastAsiaTheme="minorEastAsia" w:hAnsiTheme="minorEastAsia" w:cs="Times New Roman"/>
          <w:sz w:val="28"/>
          <w:szCs w:val="28"/>
        </w:rPr>
        <w:t>世纪</w:t>
      </w:r>
      <w:r>
        <w:rPr>
          <w:rFonts w:ascii="Times New Roman" w:eastAsiaTheme="minorEastAsia" w:hAnsi="Times New Roman" w:cs="Times New Roman"/>
          <w:sz w:val="28"/>
          <w:szCs w:val="28"/>
        </w:rPr>
        <w:t>80</w:t>
      </w:r>
      <w:r>
        <w:rPr>
          <w:rFonts w:ascii="Times New Roman" w:eastAsiaTheme="minorEastAsia" w:hAnsiTheme="minorEastAsia" w:cs="Times New Roman"/>
          <w:sz w:val="28"/>
          <w:szCs w:val="28"/>
        </w:rPr>
        <w:t>年代中期就开始被采用。</w:t>
      </w:r>
      <w:r>
        <w:rPr>
          <w:rFonts w:ascii="Times New Roman" w:eastAsiaTheme="minorEastAsia" w:hAnsi="Times New Roman" w:cs="Times New Roman"/>
          <w:sz w:val="28"/>
          <w:szCs w:val="28"/>
        </w:rPr>
        <w:t xml:space="preserve">methods of/for doing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做某事的方法。</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4.to perform</w:t>
      </w:r>
      <w:r>
        <w:rPr>
          <w:rFonts w:ascii="Times New Roman" w:eastAsiaTheme="minorEastAsia" w:hAnsiTheme="minorEastAsia" w:cs="Times New Roman"/>
          <w:sz w:val="28"/>
          <w:szCs w:val="28"/>
        </w:rPr>
        <w:t xml:space="preserve">　考查不定式。这些方法大面积持续使用起来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费用很高。</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 xml:space="preserve">. </w:t>
      </w:r>
      <w:proofErr w:type="spellStart"/>
      <w:r>
        <w:rPr>
          <w:rFonts w:ascii="Times New Roman" w:eastAsiaTheme="minorEastAsia" w:hAnsi="Times New Roman" w:cs="Times New Roman"/>
          <w:sz w:val="28"/>
          <w:szCs w:val="28"/>
        </w:rPr>
        <w:t>be+</w:t>
      </w:r>
      <w:r>
        <w:rPr>
          <w:rFonts w:ascii="Times New Roman" w:eastAsiaTheme="minorEastAsia" w:hAnsi="Times New Roman" w:cs="Times New Roman"/>
          <w:i/>
          <w:iCs/>
          <w:sz w:val="28"/>
          <w:szCs w:val="28"/>
        </w:rPr>
        <w:t>adj.</w:t>
      </w:r>
      <w:r>
        <w:rPr>
          <w:rFonts w:ascii="Times New Roman" w:eastAsiaTheme="minorEastAsia" w:hAnsi="Times New Roman" w:cs="Times New Roman"/>
          <w:sz w:val="28"/>
          <w:szCs w:val="28"/>
        </w:rPr>
        <w:t>+to</w:t>
      </w:r>
      <w:proofErr w:type="spellEnd"/>
      <w:r>
        <w:rPr>
          <w:rFonts w:ascii="Times New Roman" w:eastAsiaTheme="minorEastAsia" w:hAnsi="Times New Roman" w:cs="Times New Roman"/>
          <w:sz w:val="28"/>
          <w:szCs w:val="28"/>
        </w:rPr>
        <w:t xml:space="preserve"> do,</w:t>
      </w:r>
      <w:r>
        <w:rPr>
          <w:rFonts w:ascii="Times New Roman" w:eastAsiaTheme="minorEastAsia" w:hAnsiTheme="minorEastAsia" w:cs="Times New Roman"/>
          <w:sz w:val="28"/>
          <w:szCs w:val="28"/>
        </w:rPr>
        <w:t>其中不定式作状语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与</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是被动关系。</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5.have reported</w:t>
      </w:r>
      <w:r>
        <w:rPr>
          <w:rFonts w:ascii="Times New Roman" w:eastAsiaTheme="minorEastAsia" w:hAnsiTheme="minorEastAsia" w:cs="Times New Roman"/>
          <w:sz w:val="28"/>
          <w:szCs w:val="28"/>
        </w:rPr>
        <w:t xml:space="preserve">　考查动词时态和主谓一致。最近几年</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生活在</w:t>
      </w:r>
      <w:r>
        <w:rPr>
          <w:rFonts w:ascii="Times New Roman" w:eastAsiaTheme="minorEastAsia" w:hAnsi="Times New Roman" w:cs="Times New Roman"/>
          <w:sz w:val="28"/>
          <w:szCs w:val="28"/>
        </w:rPr>
        <w:t>Nunavut</w:t>
      </w:r>
      <w:r>
        <w:rPr>
          <w:rFonts w:ascii="Times New Roman" w:eastAsiaTheme="minorEastAsia" w:hAnsiTheme="minorEastAsia" w:cs="Times New Roman"/>
          <w:sz w:val="28"/>
          <w:szCs w:val="28"/>
        </w:rPr>
        <w:t>的一些因纽特人报告说他们在人类居住区周围看到北极熊的次数增加了。设空处是句子的谓语动词</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根据时间状语</w:t>
      </w:r>
      <w:r>
        <w:rPr>
          <w:rFonts w:ascii="Times New Roman" w:eastAsiaTheme="minorEastAsia" w:hAnsi="Times New Roman" w:cs="Times New Roman"/>
          <w:sz w:val="28"/>
          <w:szCs w:val="28"/>
        </w:rPr>
        <w:t>In recent years</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时态为现在完成时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主语</w:t>
      </w:r>
      <w:r>
        <w:rPr>
          <w:rFonts w:ascii="Times New Roman" w:eastAsiaTheme="minorEastAsia" w:hAnsi="Times New Roman" w:cs="Times New Roman"/>
          <w:sz w:val="28"/>
          <w:szCs w:val="28"/>
        </w:rPr>
        <w:t>some Inuit</w:t>
      </w:r>
      <w:r>
        <w:rPr>
          <w:rFonts w:ascii="Times New Roman" w:eastAsiaTheme="minorEastAsia" w:hAnsi="Times New Roman" w:cs="Times New Roman" w:hint="eastAsia"/>
          <w:sz w:val="28"/>
          <w:szCs w:val="28"/>
        </w:rPr>
        <w:t xml:space="preserve"> </w:t>
      </w:r>
      <w:r>
        <w:rPr>
          <w:rFonts w:ascii="Times New Roman" w:eastAsiaTheme="minorEastAsia" w:hAnsi="Times New Roman" w:cs="Times New Roman"/>
          <w:sz w:val="28"/>
          <w:szCs w:val="28"/>
        </w:rPr>
        <w:t>people</w:t>
      </w:r>
      <w:r>
        <w:rPr>
          <w:rFonts w:ascii="Times New Roman" w:eastAsiaTheme="minorEastAsia" w:hAnsiTheme="minorEastAsia" w:cs="Times New Roman"/>
          <w:sz w:val="28"/>
          <w:szCs w:val="28"/>
        </w:rPr>
        <w:t>为复数形式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故填</w:t>
      </w:r>
      <w:r>
        <w:rPr>
          <w:rFonts w:ascii="Times New Roman" w:eastAsiaTheme="minorEastAsia" w:hAnsi="Times New Roman" w:cs="Times New Roman"/>
          <w:sz w:val="28"/>
          <w:szCs w:val="28"/>
        </w:rPr>
        <w:t>have reported</w:t>
      </w:r>
      <w:r>
        <w:rPr>
          <w:rFonts w:ascii="Times New Roman" w:eastAsiaTheme="minorEastAsia" w:hAnsiTheme="minorEastAsia" w:cs="Times New Roman"/>
          <w:sz w:val="28"/>
          <w:szCs w:val="28"/>
        </w:rPr>
        <w: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6.belief</w:t>
      </w:r>
      <w:r>
        <w:rPr>
          <w:rFonts w:ascii="Times New Roman" w:eastAsiaTheme="minorEastAsia" w:hAnsiTheme="minorEastAsia" w:cs="Times New Roman"/>
          <w:sz w:val="28"/>
          <w:szCs w:val="28"/>
        </w:rPr>
        <w:t xml:space="preserve">　考查名词。这些报告使人们相信北极熊的数量正在增长。设空处作</w:t>
      </w:r>
      <w:r>
        <w:rPr>
          <w:rFonts w:ascii="Times New Roman" w:eastAsiaTheme="minorEastAsia" w:hAnsi="Times New Roman" w:cs="Times New Roman"/>
          <w:sz w:val="28"/>
          <w:szCs w:val="28"/>
        </w:rPr>
        <w:t>leading to</w:t>
      </w:r>
      <w:r>
        <w:rPr>
          <w:rFonts w:ascii="Times New Roman" w:eastAsiaTheme="minorEastAsia" w:hAnsiTheme="minorEastAsia" w:cs="Times New Roman"/>
          <w:sz w:val="28"/>
          <w:szCs w:val="28"/>
        </w:rPr>
        <w:t>的宾语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且前面有不定冠词</w:t>
      </w:r>
      <w:r>
        <w:rPr>
          <w:rFonts w:ascii="Times New Roman" w:eastAsiaTheme="minorEastAsia" w:hAnsi="Times New Roman" w:cs="Times New Roman"/>
          <w:sz w:val="28"/>
          <w:szCs w:val="28"/>
        </w:rPr>
        <w:t>a</w:t>
      </w:r>
      <w:r>
        <w:rPr>
          <w:rFonts w:ascii="Times New Roman" w:eastAsiaTheme="minorEastAsia" w:hAnsiTheme="minorEastAsia" w:cs="Times New Roman"/>
          <w:sz w:val="28"/>
          <w:szCs w:val="28"/>
        </w:rPr>
        <w:t>修饰</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故用所给动词的名词形式</w:t>
      </w:r>
      <w:r>
        <w:rPr>
          <w:rFonts w:ascii="Times New Roman" w:eastAsiaTheme="minorEastAsia" w:hAnsi="Times New Roman" w:cs="Times New Roman"/>
          <w:sz w:val="28"/>
          <w:szCs w:val="28"/>
        </w:rPr>
        <w:t>belief</w:t>
      </w:r>
      <w:r>
        <w:rPr>
          <w:rFonts w:ascii="Times New Roman" w:eastAsiaTheme="minorEastAsia" w:hAnsiTheme="minorEastAsia" w:cs="Times New Roman"/>
          <w:sz w:val="28"/>
          <w:szCs w:val="28"/>
        </w:rPr>
        <w: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7.noting</w:t>
      </w:r>
      <w:r>
        <w:rPr>
          <w:rFonts w:ascii="Times New Roman" w:eastAsiaTheme="minorEastAsia" w:hAnsiTheme="minorEastAsia" w:cs="Times New Roman"/>
          <w:sz w:val="28"/>
          <w:szCs w:val="28"/>
        </w:rPr>
        <w:t xml:space="preserve">　考查非谓语动词。科学家们对此作出了回应</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他们指出饥饿的北极熊可能正在人类的定居点附近聚集。设空处作介词</w:t>
      </w:r>
      <w:r>
        <w:rPr>
          <w:rFonts w:ascii="Times New Roman" w:eastAsiaTheme="minorEastAsia" w:hAnsi="Times New Roman" w:cs="Times New Roman"/>
          <w:sz w:val="28"/>
          <w:szCs w:val="28"/>
        </w:rPr>
        <w:t>by</w:t>
      </w:r>
      <w:r>
        <w:rPr>
          <w:rFonts w:ascii="Times New Roman" w:eastAsiaTheme="minorEastAsia" w:hAnsiTheme="minorEastAsia" w:cs="Times New Roman"/>
          <w:sz w:val="28"/>
          <w:szCs w:val="28"/>
        </w:rPr>
        <w:t>的宾语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故用</w:t>
      </w:r>
      <w:r>
        <w:rPr>
          <w:rFonts w:ascii="Times New Roman" w:eastAsiaTheme="minorEastAsia" w:hAnsi="Times New Roman" w:cs="Times New Roman"/>
          <w:i/>
          <w:iCs/>
          <w:sz w:val="28"/>
          <w:szCs w:val="28"/>
        </w:rPr>
        <w:t>v.</w:t>
      </w:r>
      <w:r>
        <w:rPr>
          <w:rFonts w:ascii="Times New Roman" w:eastAsiaTheme="minorEastAsia" w:hAnsi="Times New Roman" w:cs="Times New Roman"/>
          <w:sz w:val="28"/>
          <w:szCs w:val="28"/>
        </w:rPr>
        <w:t>-</w:t>
      </w:r>
      <w:proofErr w:type="spellStart"/>
      <w:r>
        <w:rPr>
          <w:rFonts w:ascii="Times New Roman" w:eastAsiaTheme="minorEastAsia" w:hAnsi="Times New Roman" w:cs="Times New Roman"/>
          <w:sz w:val="28"/>
          <w:szCs w:val="28"/>
        </w:rPr>
        <w:t>ing</w:t>
      </w:r>
      <w:proofErr w:type="spellEnd"/>
      <w:r>
        <w:rPr>
          <w:rFonts w:ascii="Times New Roman" w:eastAsiaTheme="minorEastAsia" w:hAnsiTheme="minorEastAsia" w:cs="Times New Roman"/>
          <w:sz w:val="28"/>
          <w:szCs w:val="28"/>
        </w:rPr>
        <w:t>形式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即</w:t>
      </w:r>
      <w:r>
        <w:rPr>
          <w:rFonts w:ascii="Times New Roman" w:eastAsiaTheme="minorEastAsia" w:hAnsi="Times New Roman" w:cs="Times New Roman"/>
          <w:sz w:val="28"/>
          <w:szCs w:val="28"/>
        </w:rPr>
        <w:t xml:space="preserve">by doing </w:t>
      </w:r>
      <w:proofErr w:type="spellStart"/>
      <w:r>
        <w:rPr>
          <w:rFonts w:ascii="Times New Roman" w:eastAsiaTheme="minorEastAsia" w:hAnsi="Times New Roman" w:cs="Times New Roman"/>
          <w:sz w:val="28"/>
          <w:szCs w:val="28"/>
        </w:rPr>
        <w:t>sth</w:t>
      </w:r>
      <w:proofErr w:type="spellEnd"/>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通过做某事。</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8.higher</w:t>
      </w:r>
      <w:r>
        <w:rPr>
          <w:rFonts w:ascii="Times New Roman" w:eastAsiaTheme="minorEastAsia" w:hAnsiTheme="minorEastAsia" w:cs="Times New Roman"/>
          <w:sz w:val="28"/>
          <w:szCs w:val="28"/>
        </w:rPr>
        <w:t xml:space="preserve">　考查比较级。这就造成了北极熊数量比它们实际数量要多的</w:t>
      </w:r>
      <w:r>
        <w:rPr>
          <w:rFonts w:ascii="Times New Roman" w:eastAsiaTheme="minorEastAsia" w:hAnsiTheme="minorEastAsia" w:cs="Times New Roman"/>
          <w:sz w:val="28"/>
          <w:szCs w:val="28"/>
        </w:rPr>
        <w:t>错觉。根据空后的</w:t>
      </w:r>
      <w:r>
        <w:rPr>
          <w:rFonts w:ascii="Times New Roman" w:eastAsiaTheme="minorEastAsia" w:hAnsi="Times New Roman" w:cs="Times New Roman"/>
          <w:sz w:val="28"/>
          <w:szCs w:val="28"/>
        </w:rPr>
        <w:t>than</w:t>
      </w:r>
      <w:r>
        <w:rPr>
          <w:rFonts w:ascii="Times New Roman" w:eastAsiaTheme="minorEastAsia" w:hAnsiTheme="minorEastAsia" w:cs="Times New Roman"/>
          <w:sz w:val="28"/>
          <w:szCs w:val="28"/>
        </w:rPr>
        <w:t>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此处要用形容词的比较级形式</w:t>
      </w:r>
      <w:r>
        <w:rPr>
          <w:rFonts w:ascii="Times New Roman" w:eastAsiaTheme="minorEastAsia" w:hAnsi="Times New Roman" w:cs="Times New Roman"/>
          <w:sz w:val="28"/>
          <w:szCs w:val="28"/>
        </w:rPr>
        <w:t>higher</w:t>
      </w:r>
      <w:r>
        <w:rPr>
          <w:rFonts w:ascii="Times New Roman" w:eastAsiaTheme="minorEastAsia" w:hAnsiTheme="minorEastAsia" w:cs="Times New Roman"/>
          <w:sz w:val="28"/>
          <w:szCs w:val="28"/>
        </w:rPr>
        <w: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9.the</w:t>
      </w:r>
      <w:r>
        <w:rPr>
          <w:rFonts w:ascii="Times New Roman" w:eastAsiaTheme="minorEastAsia" w:hAnsiTheme="minorEastAsia" w:cs="Times New Roman"/>
          <w:sz w:val="28"/>
          <w:szCs w:val="28"/>
        </w:rPr>
        <w:t xml:space="preserve">　考查冠词。句意</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在被认出来的</w:t>
      </w:r>
      <w:r>
        <w:rPr>
          <w:rFonts w:ascii="Times New Roman" w:eastAsiaTheme="minorEastAsia" w:hAnsi="Times New Roman" w:cs="Times New Roman"/>
          <w:sz w:val="28"/>
          <w:szCs w:val="28"/>
        </w:rPr>
        <w:t>19</w:t>
      </w:r>
      <w:r>
        <w:rPr>
          <w:rFonts w:ascii="Times New Roman" w:eastAsiaTheme="minorEastAsia" w:hAnsiTheme="minorEastAsia" w:cs="Times New Roman"/>
          <w:sz w:val="28"/>
          <w:szCs w:val="28"/>
        </w:rPr>
        <w:t>个北极熊亚群中</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有</w:t>
      </w:r>
      <w:r>
        <w:rPr>
          <w:rFonts w:ascii="Times New Roman" w:eastAsiaTheme="minorEastAsia" w:hAnsi="Times New Roman" w:cs="Times New Roman"/>
          <w:sz w:val="28"/>
          <w:szCs w:val="28"/>
        </w:rPr>
        <w:t>3</w:t>
      </w:r>
      <w:r>
        <w:rPr>
          <w:rFonts w:ascii="Times New Roman" w:eastAsiaTheme="minorEastAsia" w:hAnsiTheme="minorEastAsia" w:cs="Times New Roman"/>
          <w:sz w:val="28"/>
          <w:szCs w:val="28"/>
        </w:rPr>
        <w:t>个数量在降低</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有</w:t>
      </w:r>
      <w:r>
        <w:rPr>
          <w:rFonts w:ascii="Times New Roman" w:eastAsiaTheme="minorEastAsia" w:hAnsi="Times New Roman" w:cs="Times New Roman"/>
          <w:sz w:val="28"/>
          <w:szCs w:val="28"/>
        </w:rPr>
        <w:t>6</w:t>
      </w:r>
      <w:r>
        <w:rPr>
          <w:rFonts w:ascii="Times New Roman" w:eastAsiaTheme="minorEastAsia" w:hAnsiTheme="minorEastAsia" w:cs="Times New Roman"/>
          <w:sz w:val="28"/>
          <w:szCs w:val="28"/>
        </w:rPr>
        <w:t>个是稳定的</w:t>
      </w:r>
      <w:r>
        <w:rPr>
          <w:rFonts w:ascii="Times New Roman" w:eastAsiaTheme="minorEastAsia" w:hAnsi="Times New Roman" w:cs="Times New Roman"/>
          <w:sz w:val="28"/>
          <w:szCs w:val="28"/>
        </w:rPr>
        <w:t>,1</w:t>
      </w:r>
      <w:r>
        <w:rPr>
          <w:rFonts w:ascii="Times New Roman" w:eastAsiaTheme="minorEastAsia" w:hAnsiTheme="minorEastAsia" w:cs="Times New Roman"/>
          <w:sz w:val="28"/>
          <w:szCs w:val="28"/>
        </w:rPr>
        <w:t>个在增加</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还有</w:t>
      </w:r>
      <w:r>
        <w:rPr>
          <w:rFonts w:ascii="Times New Roman" w:eastAsiaTheme="minorEastAsia" w:hAnsi="Times New Roman" w:cs="Times New Roman"/>
          <w:sz w:val="28"/>
          <w:szCs w:val="28"/>
        </w:rPr>
        <w:t>9</w:t>
      </w:r>
      <w:r>
        <w:rPr>
          <w:rFonts w:ascii="Times New Roman" w:eastAsiaTheme="minorEastAsia" w:hAnsiTheme="minorEastAsia" w:cs="Times New Roman"/>
          <w:sz w:val="28"/>
          <w:szCs w:val="28"/>
        </w:rPr>
        <w:t>个缺少足够的数据。此处表示特指</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故填定冠词</w:t>
      </w:r>
      <w:r>
        <w:rPr>
          <w:rFonts w:ascii="Times New Roman" w:eastAsiaTheme="minorEastAsia" w:hAnsi="Times New Roman" w:cs="Times New Roman"/>
          <w:sz w:val="28"/>
          <w:szCs w:val="28"/>
        </w:rPr>
        <w:t>the</w:t>
      </w:r>
      <w:r>
        <w:rPr>
          <w:rFonts w:ascii="Times New Roman" w:eastAsiaTheme="minorEastAsia" w:hAnsiTheme="minorEastAsia" w:cs="Times New Roman"/>
          <w:sz w:val="28"/>
          <w:szCs w:val="28"/>
        </w:rPr>
        <w:t>。</w:t>
      </w:r>
    </w:p>
    <w:p w:rsidR="005122AC" w:rsidRDefault="008F3055">
      <w:pPr>
        <w:spacing w:line="360" w:lineRule="auto"/>
        <w:rPr>
          <w:rFonts w:ascii="Times New Roman" w:eastAsiaTheme="minorEastAsia" w:hAnsi="Times New Roman" w:cs="Times New Roman"/>
          <w:sz w:val="28"/>
          <w:szCs w:val="28"/>
        </w:rPr>
      </w:pPr>
      <w:r>
        <w:rPr>
          <w:rFonts w:ascii="Times New Roman" w:eastAsiaTheme="minorEastAsia" w:hAnsi="Times New Roman" w:cs="Times New Roman"/>
          <w:sz w:val="28"/>
          <w:szCs w:val="28"/>
        </w:rPr>
        <w:t>10.are</w:t>
      </w:r>
      <w:r>
        <w:rPr>
          <w:rFonts w:ascii="Times New Roman" w:eastAsiaTheme="minorEastAsia" w:hAnsiTheme="minorEastAsia" w:cs="Times New Roman"/>
          <w:sz w:val="28"/>
          <w:szCs w:val="28"/>
        </w:rPr>
        <w:t xml:space="preserve">　考查时态和主谓一致。根据设空处前后与本空并列的谓语动词的时态可知</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此处需用一般现在时</w:t>
      </w:r>
      <w:r>
        <w:rPr>
          <w:rFonts w:ascii="Times New Roman" w:eastAsiaTheme="minorEastAsia" w:hAnsi="Times New Roman" w:cs="Times New Roman"/>
          <w:sz w:val="28"/>
          <w:szCs w:val="28"/>
        </w:rPr>
        <w:t>;</w:t>
      </w:r>
      <w:r>
        <w:rPr>
          <w:rFonts w:ascii="Times New Roman" w:eastAsiaTheme="minorEastAsia" w:hAnsiTheme="minorEastAsia" w:cs="Times New Roman"/>
          <w:sz w:val="28"/>
          <w:szCs w:val="28"/>
        </w:rPr>
        <w:t>主语是</w:t>
      </w:r>
      <w:r>
        <w:rPr>
          <w:rFonts w:ascii="Times New Roman" w:eastAsiaTheme="minorEastAsia" w:hAnsi="Times New Roman" w:cs="Times New Roman"/>
          <w:sz w:val="28"/>
          <w:szCs w:val="28"/>
        </w:rPr>
        <w:t>six(subpopulations),</w:t>
      </w:r>
      <w:r>
        <w:rPr>
          <w:rFonts w:ascii="Times New Roman" w:eastAsiaTheme="minorEastAsia" w:hAnsiTheme="minorEastAsia" w:cs="Times New Roman"/>
          <w:sz w:val="28"/>
          <w:szCs w:val="28"/>
        </w:rPr>
        <w:t>故填</w:t>
      </w:r>
      <w:r>
        <w:rPr>
          <w:rFonts w:ascii="Times New Roman" w:eastAsiaTheme="minorEastAsia" w:hAnsi="Times New Roman" w:cs="Times New Roman"/>
          <w:sz w:val="28"/>
          <w:szCs w:val="28"/>
        </w:rPr>
        <w:t>are</w:t>
      </w:r>
      <w:r>
        <w:rPr>
          <w:rFonts w:ascii="Times New Roman" w:eastAsiaTheme="minorEastAsia" w:hAnsiTheme="minorEastAsia" w:cs="Times New Roman"/>
          <w:sz w:val="28"/>
          <w:szCs w:val="28"/>
        </w:rPr>
        <w:t>。</w:t>
      </w:r>
    </w:p>
    <w:p w:rsidR="005122AC" w:rsidRDefault="005122AC">
      <w:pPr>
        <w:spacing w:line="240" w:lineRule="auto"/>
        <w:rPr>
          <w:rFonts w:ascii="Times New Roman" w:eastAsiaTheme="minorEastAsia" w:hAnsiTheme="minorEastAsia" w:cs="Times New Roman"/>
          <w:sz w:val="28"/>
          <w:szCs w:val="28"/>
        </w:rPr>
      </w:pPr>
    </w:p>
    <w:sectPr w:rsidR="005122AC" w:rsidSect="005122AC">
      <w:pgSz w:w="13521" w:h="16997"/>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hakuyoxingshu7000"/>
    <w:charset w:val="00"/>
    <w:family w:val="auto"/>
    <w:pitch w:val="default"/>
    <w:sig w:usb0="00000000" w:usb1="00000000" w:usb2="00000000" w:usb3="00000000" w:csb0="FFFFFFFF" w:csb1="00000000"/>
  </w:font>
  <w:font w:name="Times New Roman">
    <w:panose1 w:val="02020603050405020304"/>
    <w:charset w:val="00"/>
    <w:family w:val="roman"/>
    <w:pitch w:val="variable"/>
    <w:sig w:usb0="E0002AFF" w:usb1="C0007841" w:usb2="00000009" w:usb3="00000000" w:csb0="000001FF" w:csb1="00000000"/>
  </w:font>
  <w:font w:name="方正书宋_GBK">
    <w:altName w:val="微软雅黑"/>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spelling="clean"/>
  <w:defaultTabStop w:val="720"/>
  <w:drawingGridHorizontalSpacing w:val="110"/>
  <w:displayHorizontalDrawingGridEvery w:val="2"/>
  <w:characterSpacingControl w:val="doNotCompress"/>
  <w:compat>
    <w:useFELayout/>
  </w:compat>
  <w:rsids>
    <w:rsidRoot w:val="00FA57C3"/>
    <w:rsid w:val="000120E3"/>
    <w:rsid w:val="00043C97"/>
    <w:rsid w:val="000502AF"/>
    <w:rsid w:val="00051636"/>
    <w:rsid w:val="000527C8"/>
    <w:rsid w:val="0006373F"/>
    <w:rsid w:val="00075369"/>
    <w:rsid w:val="00096CFF"/>
    <w:rsid w:val="000B623B"/>
    <w:rsid w:val="000F2AB0"/>
    <w:rsid w:val="00116E41"/>
    <w:rsid w:val="00117458"/>
    <w:rsid w:val="001302C8"/>
    <w:rsid w:val="0013235C"/>
    <w:rsid w:val="00152ED9"/>
    <w:rsid w:val="00164D2B"/>
    <w:rsid w:val="00165D12"/>
    <w:rsid w:val="001B5B6C"/>
    <w:rsid w:val="001C5ADF"/>
    <w:rsid w:val="002068E6"/>
    <w:rsid w:val="00241A4E"/>
    <w:rsid w:val="00273E36"/>
    <w:rsid w:val="00274D7E"/>
    <w:rsid w:val="00292EDB"/>
    <w:rsid w:val="002F186E"/>
    <w:rsid w:val="00326389"/>
    <w:rsid w:val="00327CDE"/>
    <w:rsid w:val="00391EE7"/>
    <w:rsid w:val="003B1CD3"/>
    <w:rsid w:val="00405CA5"/>
    <w:rsid w:val="00430FB1"/>
    <w:rsid w:val="00451408"/>
    <w:rsid w:val="00486645"/>
    <w:rsid w:val="0049669A"/>
    <w:rsid w:val="004A14DF"/>
    <w:rsid w:val="004A2F49"/>
    <w:rsid w:val="004A3019"/>
    <w:rsid w:val="004A6584"/>
    <w:rsid w:val="00510EA2"/>
    <w:rsid w:val="005122AC"/>
    <w:rsid w:val="005156A7"/>
    <w:rsid w:val="005243A2"/>
    <w:rsid w:val="00535272"/>
    <w:rsid w:val="005518C6"/>
    <w:rsid w:val="00570968"/>
    <w:rsid w:val="0058558F"/>
    <w:rsid w:val="005B0CFB"/>
    <w:rsid w:val="005B2591"/>
    <w:rsid w:val="005E3BC8"/>
    <w:rsid w:val="005F127C"/>
    <w:rsid w:val="006174C6"/>
    <w:rsid w:val="00686440"/>
    <w:rsid w:val="00695D26"/>
    <w:rsid w:val="006C537E"/>
    <w:rsid w:val="006E28A5"/>
    <w:rsid w:val="00706E54"/>
    <w:rsid w:val="00720332"/>
    <w:rsid w:val="007249BF"/>
    <w:rsid w:val="00775F91"/>
    <w:rsid w:val="0081363D"/>
    <w:rsid w:val="00843D10"/>
    <w:rsid w:val="00855EC7"/>
    <w:rsid w:val="008B2725"/>
    <w:rsid w:val="008B3DDC"/>
    <w:rsid w:val="008F3055"/>
    <w:rsid w:val="009217BC"/>
    <w:rsid w:val="009370C2"/>
    <w:rsid w:val="00960619"/>
    <w:rsid w:val="00971BFB"/>
    <w:rsid w:val="00974D88"/>
    <w:rsid w:val="0098352B"/>
    <w:rsid w:val="009971F5"/>
    <w:rsid w:val="009D7281"/>
    <w:rsid w:val="009F4C47"/>
    <w:rsid w:val="00A27DC1"/>
    <w:rsid w:val="00A33F40"/>
    <w:rsid w:val="00A51A14"/>
    <w:rsid w:val="00A76C46"/>
    <w:rsid w:val="00AB315B"/>
    <w:rsid w:val="00AB37AE"/>
    <w:rsid w:val="00AF7269"/>
    <w:rsid w:val="00B308B8"/>
    <w:rsid w:val="00B82B68"/>
    <w:rsid w:val="00BA1E36"/>
    <w:rsid w:val="00BE1A8E"/>
    <w:rsid w:val="00BF17CB"/>
    <w:rsid w:val="00C169E8"/>
    <w:rsid w:val="00C412B6"/>
    <w:rsid w:val="00C4160B"/>
    <w:rsid w:val="00C47140"/>
    <w:rsid w:val="00C6302E"/>
    <w:rsid w:val="00C82289"/>
    <w:rsid w:val="00CB1D13"/>
    <w:rsid w:val="00CD6426"/>
    <w:rsid w:val="00CF43EC"/>
    <w:rsid w:val="00D01BC0"/>
    <w:rsid w:val="00D26D34"/>
    <w:rsid w:val="00D3685C"/>
    <w:rsid w:val="00D81827"/>
    <w:rsid w:val="00D940E1"/>
    <w:rsid w:val="00DA7CC0"/>
    <w:rsid w:val="00DF4CA0"/>
    <w:rsid w:val="00E01ED0"/>
    <w:rsid w:val="00E05032"/>
    <w:rsid w:val="00E336E3"/>
    <w:rsid w:val="00E5427A"/>
    <w:rsid w:val="00E629AC"/>
    <w:rsid w:val="00E93DC0"/>
    <w:rsid w:val="00EB4538"/>
    <w:rsid w:val="00EF1793"/>
    <w:rsid w:val="00F043AD"/>
    <w:rsid w:val="00F17B59"/>
    <w:rsid w:val="00F2499B"/>
    <w:rsid w:val="00F81A0E"/>
    <w:rsid w:val="00FA57C3"/>
    <w:rsid w:val="00FC4922"/>
    <w:rsid w:val="00FE1D8C"/>
    <w:rsid w:val="49801245"/>
    <w:rsid w:val="7C627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2AC"/>
    <w:pPr>
      <w:spacing w:line="300" w:lineRule="exact"/>
    </w:pPr>
    <w:rPr>
      <w:rFonts w:ascii="NEU-BZ" w:eastAsia="方正书宋_GBK"/>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122AC"/>
    <w:rPr>
      <w:rFonts w:ascii="Tahoma" w:hAnsi="Tahoma" w:cs="Tahoma"/>
      <w:sz w:val="16"/>
      <w:szCs w:val="16"/>
    </w:rPr>
  </w:style>
  <w:style w:type="paragraph" w:styleId="a4">
    <w:name w:val="footer"/>
    <w:basedOn w:val="a"/>
    <w:link w:val="Char0"/>
    <w:uiPriority w:val="99"/>
    <w:unhideWhenUsed/>
    <w:qFormat/>
    <w:rsid w:val="005122AC"/>
    <w:pPr>
      <w:tabs>
        <w:tab w:val="center" w:pos="4513"/>
        <w:tab w:val="right" w:pos="9026"/>
      </w:tabs>
    </w:pPr>
  </w:style>
  <w:style w:type="paragraph" w:styleId="a5">
    <w:name w:val="header"/>
    <w:basedOn w:val="a"/>
    <w:link w:val="Char1"/>
    <w:uiPriority w:val="99"/>
    <w:unhideWhenUsed/>
    <w:qFormat/>
    <w:rsid w:val="005122AC"/>
    <w:pPr>
      <w:tabs>
        <w:tab w:val="center" w:pos="4513"/>
        <w:tab w:val="right" w:pos="9026"/>
      </w:tabs>
    </w:pPr>
  </w:style>
  <w:style w:type="paragraph" w:styleId="a6">
    <w:name w:val="footnote text"/>
    <w:basedOn w:val="a"/>
    <w:link w:val="Char2"/>
    <w:uiPriority w:val="99"/>
    <w:semiHidden/>
    <w:unhideWhenUsed/>
    <w:qFormat/>
    <w:rsid w:val="005122AC"/>
    <w:pPr>
      <w:snapToGrid w:val="0"/>
    </w:pPr>
    <w:rPr>
      <w:sz w:val="18"/>
      <w:szCs w:val="18"/>
    </w:rPr>
  </w:style>
  <w:style w:type="table" w:styleId="a7">
    <w:name w:val="Table Grid"/>
    <w:basedOn w:val="a1"/>
    <w:uiPriority w:val="59"/>
    <w:qFormat/>
    <w:rsid w:val="005122A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Shading Accent 3"/>
    <w:basedOn w:val="a1"/>
    <w:uiPriority w:val="60"/>
    <w:qFormat/>
    <w:rsid w:val="005122AC"/>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8">
    <w:name w:val="footnote reference"/>
    <w:basedOn w:val="a0"/>
    <w:uiPriority w:val="99"/>
    <w:semiHidden/>
    <w:unhideWhenUsed/>
    <w:qFormat/>
    <w:rsid w:val="005122AC"/>
    <w:rPr>
      <w:vertAlign w:val="superscript"/>
    </w:rPr>
  </w:style>
  <w:style w:type="character" w:customStyle="1" w:styleId="Char1">
    <w:name w:val="页眉 Char"/>
    <w:basedOn w:val="a0"/>
    <w:link w:val="a5"/>
    <w:uiPriority w:val="99"/>
    <w:qFormat/>
    <w:rsid w:val="005122AC"/>
  </w:style>
  <w:style w:type="character" w:customStyle="1" w:styleId="Char0">
    <w:name w:val="页脚 Char"/>
    <w:basedOn w:val="a0"/>
    <w:link w:val="a4"/>
    <w:uiPriority w:val="99"/>
    <w:qFormat/>
    <w:rsid w:val="005122AC"/>
  </w:style>
  <w:style w:type="paragraph" w:styleId="a9">
    <w:name w:val="List Paragraph"/>
    <w:basedOn w:val="a"/>
    <w:uiPriority w:val="34"/>
    <w:qFormat/>
    <w:rsid w:val="005122AC"/>
    <w:pPr>
      <w:ind w:left="720"/>
      <w:contextualSpacing/>
    </w:pPr>
  </w:style>
  <w:style w:type="character" w:customStyle="1" w:styleId="Char">
    <w:name w:val="批注框文本 Char"/>
    <w:basedOn w:val="a0"/>
    <w:link w:val="a3"/>
    <w:uiPriority w:val="99"/>
    <w:semiHidden/>
    <w:qFormat/>
    <w:rsid w:val="005122AC"/>
    <w:rPr>
      <w:rFonts w:ascii="Tahoma" w:hAnsi="Tahoma" w:cs="Tahoma"/>
      <w:sz w:val="16"/>
      <w:szCs w:val="16"/>
    </w:rPr>
  </w:style>
  <w:style w:type="paragraph" w:styleId="aa">
    <w:name w:val="Quote"/>
    <w:basedOn w:val="a"/>
    <w:next w:val="a"/>
    <w:link w:val="Char3"/>
    <w:uiPriority w:val="29"/>
    <w:qFormat/>
    <w:rsid w:val="005122AC"/>
    <w:rPr>
      <w:i/>
      <w:iCs/>
      <w:color w:val="000000" w:themeColor="text1"/>
    </w:rPr>
  </w:style>
  <w:style w:type="character" w:customStyle="1" w:styleId="Char3">
    <w:name w:val="引用 Char"/>
    <w:basedOn w:val="a0"/>
    <w:link w:val="aa"/>
    <w:uiPriority w:val="29"/>
    <w:qFormat/>
    <w:rsid w:val="005122AC"/>
    <w:rPr>
      <w:i/>
      <w:iCs/>
      <w:color w:val="000000" w:themeColor="text1"/>
    </w:rPr>
  </w:style>
  <w:style w:type="paragraph" w:customStyle="1" w:styleId="MTDisplayEquation">
    <w:name w:val="MTDisplayEquation"/>
    <w:basedOn w:val="a"/>
    <w:next w:val="a"/>
    <w:link w:val="MTDisplayEquationChar"/>
    <w:qFormat/>
    <w:rsid w:val="005122AC"/>
    <w:pPr>
      <w:tabs>
        <w:tab w:val="center" w:pos="4160"/>
        <w:tab w:val="right" w:pos="8300"/>
      </w:tabs>
    </w:pPr>
  </w:style>
  <w:style w:type="character" w:customStyle="1" w:styleId="MTDisplayEquationChar">
    <w:name w:val="MTDisplayEquation Char"/>
    <w:basedOn w:val="a0"/>
    <w:link w:val="MTDisplayEquation"/>
    <w:qFormat/>
    <w:rsid w:val="005122AC"/>
  </w:style>
  <w:style w:type="character" w:customStyle="1" w:styleId="Char2">
    <w:name w:val="脚注文本 Char"/>
    <w:basedOn w:val="a0"/>
    <w:link w:val="a6"/>
    <w:uiPriority w:val="99"/>
    <w:semiHidden/>
    <w:qFormat/>
    <w:rsid w:val="005122A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2009-03-09T00:00:00</PublishDate>
  <Abstract/>
  <CompanyAddress/>
  <CompanyPhone/>
  <CompanyFax/>
  <CompanyEmail/>
</CoverPageProperties>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dp:MaterialRoot xmlns:dp="http://www.founder.com/2010/digitalPublish/labelTree">
  <dp:innerMaterials>
    <dp:innerMaterial type="image" uid="2147488344">
      <dp:attrs>
        <dp:attr name="page">17</dp:attr>
        <dp:attr name="totalPage">17</dp:attr>
        <dp:attr name="displayPageNum">17</dp:attr>
        <dp:attr name="displayPageNumString">17</dp:attr>
        <dp:attr name="imageId">1</dp:attr>
        <dp:attr name="imageOriginalName">D:\转PPT\21版新教材必修第三册人教英语（转课件）\21XJCBX3RJYY1.TIF</dp:attr>
        <dp:attr name="imageInnerName">21xjcbx3rjyy1.jpg</dp:attr>
        <dp:attr name="图片文件名" displayName="图片文件名">21xjcbx3rjyy1.jpg</dp:attr>
        <dp:attr name="图说" displayName="图说"/>
      </dp:attrs>
    </dp:innerMaterial>
    <dp:innerMaterial type="image" uid="2147488351">
      <dp:attrs>
        <dp:attr name="page">19</dp:attr>
        <dp:attr name="totalPage">19</dp:attr>
        <dp:attr name="displayPageNum">19</dp:attr>
        <dp:attr name="displayPageNumString">19</dp:attr>
        <dp:attr name="imageId">2</dp:attr>
        <dp:attr name="imageOriginalName">D:\转PPT\21版新教材必修第三册人教英语（转课件）\21XJCBX3RJYY2.TIF</dp:attr>
        <dp:attr name="imageInnerName">21xjcbx3rjyy2.jpg</dp:attr>
        <dp:attr name="图片文件名" displayName="图片文件名">21xjcbx3rjyy2.jpg</dp:attr>
        <dp:attr name="图说" displayName="图说"/>
      </dp:attrs>
    </dp:innerMaterial>
    <dp:innerMaterial type="image" uid="2147488358">
      <dp:attrs>
        <dp:attr name="page">20</dp:attr>
        <dp:attr name="totalPage">20</dp:attr>
        <dp:attr name="displayPageNum">20</dp:attr>
        <dp:attr name="displayPageNumString">20</dp:attr>
        <dp:attr name="imageId">3</dp:attr>
        <dp:attr name="imageOriginalName">D:\转PPT\21版新教材必修第三册人教英语（转课件）\21XJCBX3RJYY3.TIF</dp:attr>
        <dp:attr name="imageInnerName">21xjcbx3rjyy3.jpg</dp:attr>
        <dp:attr name="图片文件名" displayName="图片文件名">21xjcbx3rjyy3.jpg</dp:attr>
        <dp:attr name="图说" displayName="图说"/>
      </dp:attrs>
    </dp:innerMaterial>
    <dp:innerMaterial type="image" uid="2147488373">
      <dp:attrs>
        <dp:attr name="page">41</dp:attr>
        <dp:attr name="totalPage">41</dp:attr>
        <dp:attr name="displayPageNum">41</dp:attr>
        <dp:attr name="displayPageNumString">41</dp:attr>
        <dp:attr name="imageId">4</dp:attr>
        <dp:attr name="imageOriginalName">D:\转PPT\21版新教材必修第三册人教英语（转课件）\21XJCBX3RJYY6.TIF</dp:attr>
        <dp:attr name="imageInnerName">21xjcbx3rjyy6.jpg</dp:attr>
        <dp:attr name="图片文件名" displayName="图片文件名">21xjcbx3rjyy6.jpg</dp:attr>
        <dp:attr name="图说" displayName="图说"/>
      </dp:attrs>
    </dp:innerMaterial>
    <dp:innerMaterial type="image" uid="2147488380">
      <dp:attrs>
        <dp:attr name="page">42</dp:attr>
        <dp:attr name="totalPage">42</dp:attr>
        <dp:attr name="displayPageNum">42</dp:attr>
        <dp:attr name="displayPageNumString">42</dp:attr>
        <dp:attr name="imageId">5</dp:attr>
        <dp:attr name="imageOriginalName">D:\转PPT\21版新教材必修第三册人教英语（转课件）\20GZTYY5.TIF</dp:attr>
        <dp:attr name="imageInnerName">20gztyy5.jpg</dp:attr>
        <dp:attr name="图片文件名" displayName="图片文件名">20gztyy5.jpg</dp:attr>
        <dp:attr name="图说" displayName="图说"/>
      </dp:attrs>
    </dp:innerMaterial>
    <dp:innerMaterial type="image" uid="2147488395">
      <dp:attrs>
        <dp:attr name="page">63</dp:attr>
        <dp:attr name="totalPage">63</dp:attr>
        <dp:attr name="displayPageNum">63</dp:attr>
        <dp:attr name="displayPageNumString">63</dp:attr>
        <dp:attr name="imageId">6</dp:attr>
        <dp:attr name="imageOriginalName">D:\转PPT\21版新教材必修第三册人教英语（转课件）\21XJCBX3RJYY4.TIF</dp:attr>
        <dp:attr name="imageInnerName">21xjcbx3rjyy4.jpg</dp:attr>
        <dp:attr name="图片文件名" displayName="图片文件名">21xjcbx3rjyy4.jpg</dp:attr>
        <dp:attr name="图说" displayName="图说"/>
      </dp:attrs>
    </dp:innerMaterial>
    <dp:innerMaterial type="image" uid="2147488410">
      <dp:attrs>
        <dp:attr name="page">83</dp:attr>
        <dp:attr name="totalPage">83</dp:attr>
        <dp:attr name="displayPageNum">83</dp:attr>
        <dp:attr name="displayPageNumString">83</dp:attr>
        <dp:attr name="imageId">7</dp:attr>
        <dp:attr name="imageOriginalName">D:\转PPT\21版新教材必修第三册人教英语（转课件）\21XJCBX3RJYY7.TIF</dp:attr>
        <dp:attr name="imageInnerName">21xjcbx3rjyy7.jpg</dp:attr>
        <dp:attr name="图片文件名" displayName="图片文件名">21xjcbx3rjyy7.jpg</dp:attr>
        <dp:attr name="图说" displayName="图说"/>
      </dp:attrs>
    </dp:innerMaterial>
    <dp:innerMaterial type="image" uid="2147488449">
      <dp:attrs>
        <dp:attr name="page">106</dp:attr>
        <dp:attr name="totalPage">106</dp:attr>
        <dp:attr name="displayPageNum">106</dp:attr>
        <dp:attr name="displayPageNumString">106</dp:attr>
        <dp:attr name="imageId">12</dp:attr>
        <dp:attr name="imageOriginalName">D:\转PPT\21版新教材必修第三册人教英语（转课件）\21XJCBX3RJYY8.TIF</dp:attr>
        <dp:attr name="imageInnerName">21xjcbx3rjyy8.jpg</dp:attr>
        <dp:attr name="图片文件名" displayName="图片文件名">21xjcbx3rjyy8.jpg</dp:attr>
        <dp:attr name="图说" displayName="图说"/>
      </dp:attrs>
    </dp:innerMaterial>
    <dp:innerMaterial type="image" uid="2147488456">
      <dp:attrs>
        <dp:attr name="page">113</dp:attr>
        <dp:attr name="totalPage">113</dp:attr>
        <dp:attr name="displayPageNum">113</dp:attr>
        <dp:attr name="displayPageNumString">113</dp:attr>
        <dp:attr name="imageId">13</dp:attr>
        <dp:attr name="imageOriginalName">D:\转PPT\21版新教材必修第三册人教英语（转课件）\21XJCBX3RJYY9.TIF</dp:attr>
        <dp:attr name="imageInnerName">21xjcbx3rjyy9.jpg</dp:attr>
        <dp:attr name="图片文件名" displayName="图片文件名">21xjcbx3rjyy9.jpg</dp:attr>
        <dp:attr name="图说" displayName="图说"/>
      </dp:attrs>
    </dp:innerMaterial>
    <dp:innerMaterial type="image" uid="2147488471">
      <dp:attrs>
        <dp:attr name="page">114</dp:attr>
        <dp:attr name="totalPage">114</dp:attr>
        <dp:attr name="displayPageNum">114</dp:attr>
        <dp:attr name="displayPageNumString">114</dp:attr>
        <dp:attr name="imageId">14</dp:attr>
        <dp:attr name="imageOriginalName">D:\转PPT\21版新教材必修第三册人教英语（转课件）\21XJCBX3RJYY11.TIF</dp:attr>
        <dp:attr name="imageInnerName">21xjcbx3rjyy11.jpg</dp:attr>
        <dp:attr name="图片文件名" displayName="图片文件名">21xjcbx3rjyy11.jpg</dp:attr>
        <dp:attr name="图说" displayName="图说"/>
      </dp:attrs>
    </dp:innerMaterial>
  </dp:innerMaterials>
  <dp:materials>
	</dp:materials>
</dp:MaterialRoot>
</file>

<file path=customXml/item5.xml><?xml version="1.0" encoding="utf-8"?>
<dp:LabelRoot xmlns:dp="http://www.founder.com/2010/digitalPublish/labelTree" tagType="contentCtrl">
</dp:LabelRoot>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2.xml><?xml version="1.0" encoding="utf-8"?>
<ds:datastoreItem xmlns:ds="http://schemas.openxmlformats.org/officeDocument/2006/customXml" ds:itemID="{A6139CF6-5931-4AE5-A712-2A5998365C5A}">
  <ds:schemaRefs>
    <ds:schemaRef ds:uri="http://www.founder.com/2010/customXmlPar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5.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6.xml><?xml version="1.0" encoding="utf-8"?>
<ds:datastoreItem xmlns:ds="http://schemas.openxmlformats.org/officeDocument/2006/customXml" ds:itemID="{C15ADA20-6BCA-4043-8CDD-C29BE83C4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843</Words>
  <Characters>4806</Characters>
  <Application>Microsoft Office Word</Application>
  <DocSecurity>0</DocSecurity>
  <Lines>40</Lines>
  <Paragraphs>11</Paragraphs>
  <ScaleCrop>false</ScaleCrop>
  <Company>Intergen Ltd</Company>
  <LinksUpToDate>false</LinksUpToDate>
  <CharactersWithSpaces>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Administrator</cp:lastModifiedBy>
  <cp:revision>54</cp:revision>
  <dcterms:created xsi:type="dcterms:W3CDTF">2009-03-05T00:31:00Z</dcterms:created>
  <dcterms:modified xsi:type="dcterms:W3CDTF">2020-01-17T01:35:00Z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